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Директор ФГБУ «Наука»</w:t>
      </w:r>
      <w:r>
        <w:br/>
      </w:r>
      <w:r>
        <w:rPr>
          <w:rFonts w:hAnsi="Times New Roman" w:cs="Times New Roman"/>
          <w:color w:val="000000"/>
          <w:sz w:val="24"/>
          <w:szCs w:val="24"/>
        </w:rPr>
        <w:t>_________________ (</w:t>
      </w:r>
      <w:r>
        <w:rPr>
          <w:rFonts w:hAnsi="Times New Roman" w:cs="Times New Roman"/>
          <w:color w:val="000000"/>
          <w:sz w:val="24"/>
          <w:szCs w:val="24"/>
        </w:rPr>
        <w:t>Звягинцев С.К.</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Москва</w:t>
            </w:r>
          </w:p>
        </w:tc>
        <w:tc>
          <w:tcPr>
            <w:tcW w:w="0" w:type="auto"/>
            <w:tcMar>
              <w:top w:w="75" w:type="dxa"/>
              <w:left w:w="75" w:type="dxa"/>
              <w:bottom w:w="75" w:type="dxa"/>
              <w:right w:w="75" w:type="dxa"/>
            </w:tcMar>
            <w:vAlign w:val="top"/>
          </w:tcPr>
          <w:p>
            <w:r>
              <w:rPr>
                <w:rFonts w:hAnsi="Times New Roman" w:cs="Times New Roman"/>
                <w:color w:val="000000"/>
                <w:sz w:val="24"/>
                <w:szCs w:val="24"/>
              </w:rPr>
              <w:t>«</w:t>
            </w:r>
            <w:r>
              <w:rPr>
                <w:rFonts w:hAnsi="Times New Roman" w:cs="Times New Roman"/>
                <w:color w:val="000000"/>
                <w:sz w:val="24"/>
                <w:szCs w:val="24"/>
              </w:rPr>
              <w:t>2</w:t>
            </w:r>
            <w:r>
              <w:rPr>
                <w:rFonts w:hAnsi="Times New Roman" w:cs="Times New Roman"/>
                <w:color w:val="000000"/>
                <w:sz w:val="24"/>
                <w:szCs w:val="24"/>
              </w:rPr>
              <w:t>7</w:t>
            </w:r>
            <w:r>
              <w:rPr>
                <w:rFonts w:hAnsi="Times New Roman" w:cs="Times New Roman"/>
                <w:color w:val="000000"/>
                <w:sz w:val="24"/>
                <w:szCs w:val="24"/>
              </w:rPr>
              <w:t xml:space="preserve">» </w:t>
            </w:r>
            <w:r>
              <w:rPr>
                <w:rFonts w:hAnsi="Times New Roman" w:cs="Times New Roman"/>
                <w:color w:val="000000"/>
                <w:sz w:val="24"/>
                <w:szCs w:val="24"/>
              </w:rPr>
              <w:t>декабря</w:t>
            </w:r>
            <w:r>
              <w:rPr>
                <w:rFonts w:hAnsi="Times New Roman" w:cs="Times New Roman"/>
                <w:color w:val="000000"/>
                <w:sz w:val="24"/>
                <w:szCs w:val="24"/>
              </w:rPr>
              <w:t> 20</w:t>
            </w:r>
            <w:r>
              <w:rPr>
                <w:rFonts w:hAnsi="Times New Roman" w:cs="Times New Roman"/>
                <w:color w:val="000000"/>
                <w:sz w:val="24"/>
                <w:szCs w:val="24"/>
              </w:rPr>
              <w:t>24</w:t>
            </w:r>
            <w:r>
              <w:rPr>
                <w:rFonts w:hAnsi="Times New Roman" w:cs="Times New Roman"/>
                <w:color w:val="000000"/>
                <w:sz w:val="24"/>
                <w:szCs w:val="24"/>
              </w:rPr>
              <w:t> года</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закупке товаров, работ, услуг </w:t>
      </w:r>
      <w:r>
        <w:br/>
      </w:r>
      <w:r>
        <w:rPr>
          <w:rFonts w:hAnsi="Times New Roman" w:cs="Times New Roman"/>
          <w:b/>
          <w:bCs/>
          <w:color w:val="000000"/>
          <w:sz w:val="24"/>
          <w:szCs w:val="24"/>
        </w:rPr>
        <w:t>федерального государственного бюджетного учреждения «Наука»</w:t>
      </w:r>
    </w:p>
    <w:tbl>
      <w:tblPr>
        <w:tblW w:w="5000" w:type="pct"/>
        <w:tblCellMar>
          <w:top w:w="15" w:type="dxa"/>
          <w:left w:w="15" w:type="dxa"/>
          <w:bottom w:w="15" w:type="dxa"/>
          <w:right w:w="15" w:type="dxa"/>
        </w:tblCellMar>
        <w:tblLook w:val="0600"/>
      </w:tblPr>
      <w:tblGrid>
        <w:gridCol w:w="1440"/>
        <w:gridCol w:w="1440"/>
      </w:tblGrid>
      <w:tr>
        <w:trPr>
          <w:trHeight w:val="0"/>
        </w:trPr>
        <w:tc>
          <w:tcPr>
            <w:tcW w:w="0" w:type="auto"/>
            <w:gridSpan w:val="2"/>
            <w:tcMar>
              <w:top w:w="75" w:type="dxa"/>
              <w:left w:w="75" w:type="dxa"/>
              <w:bottom w:w="75" w:type="dxa"/>
              <w:right w:w="75" w:type="dxa"/>
            </w:tcMar>
            <w:vAlign w:val="top"/>
          </w:tcPr>
          <w:p>
            <w:r>
              <w:rPr>
                <w:rFonts w:hAnsi="Times New Roman" w:cs="Times New Roman"/>
                <w:b/>
                <w:bCs/>
                <w:color w:val="000000"/>
                <w:sz w:val="24"/>
                <w:szCs w:val="24"/>
              </w:rPr>
              <w:t>СОДЕРЖАНИЕ</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I. ОБЩИЕ ПОЛОЖЕНИЯ</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Термины и определения</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Правовая основа закупки товаров, работ, услуг</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Информационное обеспечение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II. ПОРЯДОК ПОДГОТОВКИ И ОСУЩЕСТВЛЕНИЯ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Цели и принципы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Способы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Планирование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Комиссия по осуществлению конкурентных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5. Документация о конкурентной закупке, извещение об осуществлении конкурентной закупки</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6. Предоставление национального режима при осуществлении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7. Требования к участникам закупки</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8. Условия допуска к участию и отстранения от участия в закупках</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9. Обеспечение заявки и исполнения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10. Порядок заключения и исполнения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III. НАЧАЛЬНАЯ (МАКСИМАЛЬНАЯ) ЦЕНА ДОГОВОРА, ЦЕНА ДОГОВОРА С ЕДИНСТВЕННЫМ ПОСТАВЩИКОМ</w:t>
            </w:r>
            <w:r>
              <w:rPr>
                <w:rFonts w:hAnsi="Times New Roman" w:cs="Times New Roman"/>
                <w:color w:val="000000"/>
                <w:sz w:val="24"/>
                <w:szCs w:val="24"/>
              </w:rPr>
              <w:t> </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Порядок определения начальной (максимальной) цены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Методы определения начальной (максимальной) цены договора, цены договора с единственным поставщиком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3.Определение НМЦ методом сопоставимых рыночных цен (анализа рынка)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Определение НМЦ нормативным методом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5. Определение НМЦ тарифным методом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6. Определение НМЦ проектно-сметным методом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7. Определение НМЦ затратным методом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8. Формула цены и максимальное значение цены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9. Максимальное значение цены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10. Обоснование цены договора с единственным поставщиком</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IV. ЗАКУПКА ПУТЕМ ПРОВЕДЕНИЯ ОТКРЫТОГО КОНКУРСА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Открытый конкурс в электронной форме на право заключения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Извещение о проведении конкурса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Конкурсная документация</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Критерии оценки заявок на участие в конкурсе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5. Порядок подачи заявок на участие в конкурсе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6. Порядок открытия доступа к заявкам на участие в конкурсе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7. Порядок рассмотрения заявок на участие в конкурсе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8. Порядок проведения переторжки</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9. Оценка и сопоставление заявок на участие в конкурсе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V. ЗАКУПКА ПУТЕМ ПРОВЕДЕНИЯ ОТКРЫТОГО АУКЦИОНА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Открытый аукцион на право заключения договора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Извещение о проведении аукциона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Аукционная документация</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Порядок подачи заявок на участие в аукционе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5. Рассмотрение заявок на участие в аукционе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6. Рассмотрение первых частей заявок на участие в аукционе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7. Процедура проведения аукциона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8. Рассмотрение вторых частей заявок на участие в аукционе и подведение итогов аукциона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VI. ЗАКУПКА ПУТЕМ ПРОВЕДЕНИЯ ЗАПРОСА ПРЕДЛОЖЕНИЙ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Запрос предложений</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Извещение о проведении запроса предложений</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Документация о проведении запроса предложений</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Порядок подачи заявок на участие в запросе предложений</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5. Порядок рассмотрения, оценки и сопоставления заявок на участие в запросе предложений</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VII. ЗАКУПКА ПУТЕМ ПРОВЕДЕНИЯ ЗАПРОСА КОТИРОВОК В ЭЛЕКТРОННОЙ ФОРМЕ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Запрос котировок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Извещение о проведении запроса котировок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Порядок подачи заявок на участие в запросе котировок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Порядок рассмотрения и оценки заявок на участие в запросе котировок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VIII. НЕКОНКУРЕНТНЫЕ ЗАКУПКИ</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IX. ОСОБЕННОСТИ ОСУЩЕСТВЛЕНИЯ КОНКУРЕНТНОЙ ЗАКУПКИ,</w:t>
            </w:r>
            <w:r>
              <w:br/>
            </w:r>
            <w:r>
              <w:rPr>
                <w:rFonts w:hAnsi="Times New Roman" w:cs="Times New Roman"/>
                <w:color w:val="000000"/>
                <w:sz w:val="24"/>
                <w:szCs w:val="24"/>
              </w:rPr>
              <w:t>УЧАСТНИКАМИ КОТОРОЙ МОГУТ БЫТЬ ТОЛЬКО СУБЪЕКТЫ МАЛОГО И СРЕДНЕГО ПРЕДПРИНИМАТЕЛЬСТВА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1. Общие условия закупки у субъектов МСП</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2. Особенности проведения закупки, участниками которых являются только субъекты МСП</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3. Особенности проведения закупки с требованием о привлечении субподрядчиков (соисполнителей) из числа субъектов МСП</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4. Особенности заключения и исполнения договора при закупках у субъектов МСП</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 ОСОБЕННОСТИ ОСУЩЕСТВЛЕНИЯ НЕКОНКУРЕНТНОЙ ЗАКУПКИ В ЭЛЕКТРОННОЙ ФОРМЕ, УЧАСТНИКАМИ КОТОРОЙ МОГУТ БЫТЬ ТОЛЬКО СУБЪЕКТЫ МАЛОГО И СРЕДНЕГО ПРЕДПРИНИМАТЕЛЬСТВА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XI. ОСОБЕННОСТИ ОСУЩЕСТВЛЕНИЯ НЕКОНКУРЕНТНОЙ ЗАКУПКИ В ЭЛЕКТРОННОМ МАГАЗИНЕ</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XII. ОСОБЕННОСТИ И ПОРЯДОК ОСУЩЕСТВЛЕНИЯ ЗАКУПОК В 2022 ГОДУ В СВЯЗИ С ВВЕДЕНИЕМ ПОЛИТИЧЕСКИХ И/ИЛИ ЭКОНОМИЧЕСКИХ САНКЦИЙ ИНОСТРАННЫМИ ГОСУДАРСТВАМИ В ОТНОШЕНИИ ЗАКАЗЧИКА</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XIII. ОСОБЕННОСТИ ПРОВЕДЕНИЯ ЗАКРЫТЫХ ЗАКУПОК</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XIV. ОСОБЕННОСТИ ПРОВЕДЕНИЯ ЗАКУПОК ИНОСТРАННОГО ПРОГРАММНОГО ОБЕСПЕЧЕНИЯ, В ТОМ ЧИСЛЕ В СОСТАВЕ ПРОГРАММНО-АППАРАТНЫХ КОМПЛЕКСОВ</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top"/>
          </w:tcPr>
          <w:p>
            <w:r>
              <w:rPr>
                <w:rFonts w:hAnsi="Times New Roman" w:cs="Times New Roman"/>
                <w:color w:val="000000"/>
                <w:sz w:val="24"/>
                <w:szCs w:val="24"/>
              </w:rPr>
              <w:t>РАЗДЕЛ XV. АНТИДЕМПИНГОВЫЕ МЕРЫ</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8395" w:type="dxa"/>
            <w:tcMar>
              <w:top w:w="75" w:type="dxa"/>
              <w:left w:w="75" w:type="dxa"/>
              <w:bottom w:w="75" w:type="dxa"/>
              <w:right w:w="75" w:type="dxa"/>
            </w:tcMar>
            <w:vAlign w:val="center"/>
          </w:tcPr>
          <w:p>
            <w:r>
              <w:rPr>
                <w:rFonts w:hAnsi="Times New Roman" w:cs="Times New Roman"/>
                <w:color w:val="000000"/>
                <w:sz w:val="24"/>
                <w:szCs w:val="24"/>
              </w:rPr>
              <w:t>РАЗДЕЛ XVI. ЗАКЛЮЧИТЕЛЬНЫЕ ПОЛОЖЕНИЯ</w:t>
            </w:r>
          </w:p>
        </w:tc>
        <w:tc>
          <w:tcPr>
            <w:tcW w:w="541"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600" w:lineRule="atLeast"/>
        <w:rPr>
          <w:b/>
          <w:bCs/>
          <w:color w:val="252525"/>
          <w:spacing w:val="-2"/>
          <w:sz w:val="42"/>
          <w:szCs w:val="42"/>
        </w:rPr>
      </w:pPr>
      <w:r>
        <w:rPr>
          <w:b/>
          <w:bCs/>
          <w:color w:val="252525"/>
          <w:spacing w:val="-2"/>
          <w:sz w:val="42"/>
          <w:szCs w:val="42"/>
        </w:rPr>
        <w:t>РАЗДЕЛ I. ОБЩИЕ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Термины и определения</w:t>
      </w:r>
    </w:p>
    <w:p>
      <w:pPr>
        <w:spacing w:line="240" w:lineRule="auto"/>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Аукцион</w:t>
      </w:r>
      <w:r>
        <w:rPr>
          <w:rFonts w:hAnsi="Times New Roman" w:cs="Times New Roman"/>
          <w:color w:val="000000"/>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spacing w:line="240" w:lineRule="auto"/>
        <w:rPr>
          <w:rFonts w:hAnsi="Times New Roman" w:cs="Times New Roman"/>
          <w:color w:val="000000"/>
          <w:sz w:val="24"/>
          <w:szCs w:val="24"/>
        </w:rPr>
      </w:pPr>
      <w:r>
        <w:rPr>
          <w:rFonts w:hAnsi="Times New Roman" w:cs="Times New Roman"/>
          <w:b/>
          <w:bCs/>
          <w:color w:val="000000"/>
          <w:sz w:val="24"/>
          <w:szCs w:val="24"/>
        </w:rPr>
        <w:t>Единая информационная система в сфере закупок товаров, работ, услуг для обеспечения государственных и муниципальных нужд (ЕИС)</w:t>
      </w:r>
      <w:r>
        <w:rPr>
          <w:rFonts w:hAnsi="Times New Roman" w:cs="Times New Roman"/>
          <w:color w:val="000000"/>
          <w:sz w:val="24"/>
          <w:szCs w:val="24"/>
        </w:rPr>
        <w:t xml:space="preserve"> – совокупность указанной в части 3 статьи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pPr>
        <w:spacing w:line="240" w:lineRule="auto"/>
        <w:rPr>
          <w:rFonts w:hAnsi="Times New Roman" w:cs="Times New Roman"/>
          <w:color w:val="000000"/>
          <w:sz w:val="24"/>
          <w:szCs w:val="24"/>
        </w:rPr>
      </w:pPr>
      <w:r>
        <w:rPr>
          <w:rFonts w:hAnsi="Times New Roman" w:cs="Times New Roman"/>
          <w:b/>
          <w:bCs/>
          <w:color w:val="000000"/>
          <w:sz w:val="24"/>
          <w:szCs w:val="24"/>
        </w:rPr>
        <w:t>Закупка</w:t>
      </w:r>
      <w:r>
        <w:rPr>
          <w:rFonts w:hAnsi="Times New Roman" w:cs="Times New Roman"/>
          <w:color w:val="000000"/>
          <w:sz w:val="24"/>
          <w:szCs w:val="24"/>
        </w:rPr>
        <w:t xml:space="preserve"> – процесс возмездного приобретения Заказчиком товарно-материальных ценностей (товаров), работ, услуг с необходимыми показателями цены, качества, надежности и комплектности для удовлетворения собственных потребностей на основе принципов информационной открытости, свободного доступа к указанному процессу всех заинтересованных лиц (поставщиков, подрядчиков, исполнителей) с целью последующего заключения договора или подписания документов, заменяющих его заключение.</w:t>
      </w:r>
    </w:p>
    <w:p>
      <w:pPr>
        <w:spacing w:line="240" w:lineRule="auto"/>
        <w:rPr>
          <w:rFonts w:hAnsi="Times New Roman" w:cs="Times New Roman"/>
          <w:color w:val="000000"/>
          <w:sz w:val="24"/>
          <w:szCs w:val="24"/>
        </w:rPr>
      </w:pPr>
      <w:r>
        <w:rPr>
          <w:rFonts w:hAnsi="Times New Roman" w:cs="Times New Roman"/>
          <w:b/>
          <w:bCs/>
          <w:color w:val="000000"/>
          <w:sz w:val="24"/>
          <w:szCs w:val="24"/>
        </w:rPr>
        <w:t>Закупка в электронной форме</w:t>
      </w:r>
      <w:r>
        <w:rPr>
          <w:rFonts w:hAnsi="Times New Roman" w:cs="Times New Roman"/>
          <w:color w:val="000000"/>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w:t>
      </w:r>
    </w:p>
    <w:p>
      <w:pPr>
        <w:spacing w:line="240" w:lineRule="auto"/>
        <w:rPr>
          <w:rFonts w:hAnsi="Times New Roman" w:cs="Times New Roman"/>
          <w:color w:val="000000"/>
          <w:sz w:val="24"/>
          <w:szCs w:val="24"/>
        </w:rPr>
      </w:pPr>
      <w:r>
        <w:rPr>
          <w:rFonts w:hAnsi="Times New Roman" w:cs="Times New Roman"/>
          <w:b/>
          <w:bCs/>
          <w:color w:val="000000"/>
          <w:sz w:val="24"/>
          <w:szCs w:val="24"/>
        </w:rPr>
        <w:t>Закупка у единственного поставщика</w:t>
      </w:r>
      <w:r>
        <w:rPr>
          <w:rFonts w:hAnsi="Times New Roman" w:cs="Times New Roman"/>
          <w:color w:val="000000"/>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pPr>
        <w:spacing w:line="240" w:lineRule="auto"/>
        <w:rPr>
          <w:rFonts w:hAnsi="Times New Roman" w:cs="Times New Roman"/>
          <w:color w:val="000000"/>
          <w:sz w:val="24"/>
          <w:szCs w:val="24"/>
        </w:rPr>
      </w:pPr>
      <w:r>
        <w:rPr>
          <w:rFonts w:hAnsi="Times New Roman" w:cs="Times New Roman"/>
          <w:b/>
          <w:bCs/>
          <w:color w:val="000000"/>
          <w:sz w:val="24"/>
          <w:szCs w:val="24"/>
        </w:rPr>
        <w:t>Запрос котировок</w:t>
      </w:r>
      <w:r>
        <w:rPr>
          <w:rFonts w:hAnsi="Times New Roman" w:cs="Times New Roman"/>
          <w:color w:val="000000"/>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spacing w:line="240" w:lineRule="auto"/>
        <w:rPr>
          <w:rFonts w:hAnsi="Times New Roman" w:cs="Times New Roman"/>
          <w:color w:val="000000"/>
          <w:sz w:val="24"/>
          <w:szCs w:val="24"/>
        </w:rPr>
      </w:pPr>
      <w:r>
        <w:rPr>
          <w:rFonts w:hAnsi="Times New Roman" w:cs="Times New Roman"/>
          <w:b/>
          <w:bCs/>
          <w:color w:val="000000"/>
          <w:sz w:val="24"/>
          <w:szCs w:val="24"/>
        </w:rPr>
        <w:t>Запрос предложений</w:t>
      </w:r>
      <w:r>
        <w:rPr>
          <w:rFonts w:hAnsi="Times New Roman" w:cs="Times New Roman"/>
          <w:color w:val="000000"/>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b/>
          <w:bCs/>
          <w:color w:val="000000"/>
          <w:sz w:val="24"/>
          <w:szCs w:val="24"/>
        </w:rPr>
        <w:t>Идентичные товары, работы, услуги</w:t>
      </w:r>
      <w:r>
        <w:rPr>
          <w:rFonts w:hAnsi="Times New Roman" w:cs="Times New Roman"/>
          <w:color w:val="000000"/>
          <w:sz w:val="24"/>
          <w:szCs w:val="24"/>
        </w:rPr>
        <w:t xml:space="preserve"> – товары, работы, услуги, обладающие одинаковыми характерными для них основными признаками (функциональными, техническими, качественными), в том числе реализуемые с использованием одинаковых методик, технологий, подходов. Незначительные различия во внешнем виде товаров могут не учитываться.</w:t>
      </w:r>
    </w:p>
    <w:p>
      <w:pPr>
        <w:spacing w:line="240" w:lineRule="auto"/>
        <w:rPr>
          <w:rFonts w:hAnsi="Times New Roman" w:cs="Times New Roman"/>
          <w:color w:val="000000"/>
          <w:sz w:val="24"/>
          <w:szCs w:val="24"/>
        </w:rPr>
      </w:pPr>
      <w:r>
        <w:rPr>
          <w:rFonts w:hAnsi="Times New Roman" w:cs="Times New Roman"/>
          <w:b/>
          <w:bCs/>
          <w:color w:val="000000"/>
          <w:sz w:val="24"/>
          <w:szCs w:val="24"/>
        </w:rPr>
        <w:t>Конкурс</w:t>
      </w:r>
      <w:r>
        <w:rPr>
          <w:rFonts w:hAnsi="Times New Roman" w:cs="Times New Roman"/>
          <w:color w:val="000000"/>
          <w:sz w:val="24"/>
          <w:szCs w:val="24"/>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spacing w:line="240" w:lineRule="auto"/>
        <w:rPr>
          <w:rFonts w:hAnsi="Times New Roman" w:cs="Times New Roman"/>
          <w:color w:val="000000"/>
          <w:sz w:val="24"/>
          <w:szCs w:val="24"/>
        </w:rPr>
      </w:pPr>
      <w:r>
        <w:rPr>
          <w:rFonts w:hAnsi="Times New Roman" w:cs="Times New Roman"/>
          <w:b/>
          <w:bCs/>
          <w:color w:val="000000"/>
          <w:sz w:val="24"/>
          <w:szCs w:val="24"/>
        </w:rPr>
        <w:t>Лот</w:t>
      </w:r>
      <w:r>
        <w:rPr>
          <w:rFonts w:hAnsi="Times New Roman" w:cs="Times New Roman"/>
          <w:color w:val="000000"/>
          <w:sz w:val="24"/>
          <w:szCs w:val="24"/>
        </w:rPr>
        <w:t xml:space="preserve"> – определенная извещением о закупке и документацией о закупке продукция,</w:t>
      </w:r>
      <w:r>
        <w:br/>
      </w:r>
      <w:r>
        <w:rPr>
          <w:rFonts w:hAnsi="Times New Roman" w:cs="Times New Roman"/>
          <w:color w:val="000000"/>
          <w:sz w:val="24"/>
          <w:szCs w:val="24"/>
        </w:rPr>
        <w:t>часть закупаемой продукции, явно обособленная в документации о закупке в отдельную закупку, на которую в рамках проведения конкурентной процедуры закупки допускается подача отдельной заявки и заключение отдельного договора.</w:t>
      </w:r>
    </w:p>
    <w:p>
      <w:pPr>
        <w:spacing w:line="240" w:lineRule="auto"/>
        <w:rPr>
          <w:rFonts w:hAnsi="Times New Roman" w:cs="Times New Roman"/>
          <w:color w:val="000000"/>
          <w:sz w:val="24"/>
          <w:szCs w:val="24"/>
        </w:rPr>
      </w:pPr>
      <w:r>
        <w:rPr>
          <w:rFonts w:hAnsi="Times New Roman" w:cs="Times New Roman"/>
          <w:b/>
          <w:bCs/>
          <w:color w:val="000000"/>
          <w:sz w:val="24"/>
          <w:szCs w:val="24"/>
        </w:rPr>
        <w:t>Начальная (максимальная) цена договора (НМЦ)</w:t>
      </w:r>
      <w:r>
        <w:rPr>
          <w:rFonts w:hAnsi="Times New Roman" w:cs="Times New Roman"/>
          <w:color w:val="000000"/>
          <w:sz w:val="24"/>
          <w:szCs w:val="24"/>
        </w:rPr>
        <w:t xml:space="preserve"> – предельное значение цены договора или цены лота, которое устанавливается при определении поставщика (исполнителя, подрядчика) конкурентным способом, и цена договора, заключаемого с единственным поставщиком.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Однородные товары, работы, услуги </w:t>
      </w:r>
      <w:r>
        <w:rPr>
          <w:rFonts w:hAnsi="Times New Roman" w:cs="Times New Roman"/>
          <w:color w:val="000000"/>
          <w:sz w:val="24"/>
          <w:szCs w:val="24"/>
        </w:rPr>
        <w:t>–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учитывается качество товаров, работ, услуг, а также виды работ, услуг, их объем, уникальность.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Оператор электронной площадки</w:t>
      </w:r>
      <w:r>
        <w:rPr>
          <w:rFonts w:hAnsi="Times New Roman" w:cs="Times New Roman"/>
          <w:color w:val="000000"/>
          <w:sz w:val="24"/>
          <w:szCs w:val="24"/>
        </w:rPr>
        <w:t xml:space="preserve"> – юридическое лицо, отвечающее требованиям, указанным в части 2 статьи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w:t>
      </w:r>
    </w:p>
    <w:p>
      <w:pPr>
        <w:spacing w:line="240" w:lineRule="auto"/>
        <w:rPr>
          <w:rFonts w:hAnsi="Times New Roman" w:cs="Times New Roman"/>
          <w:color w:val="000000"/>
          <w:sz w:val="24"/>
          <w:szCs w:val="24"/>
        </w:rPr>
      </w:pPr>
      <w:r>
        <w:rPr>
          <w:rFonts w:hAnsi="Times New Roman" w:cs="Times New Roman"/>
          <w:b/>
          <w:bCs/>
          <w:color w:val="000000"/>
          <w:sz w:val="24"/>
          <w:szCs w:val="24"/>
        </w:rPr>
        <w:t>Переторжка</w:t>
      </w:r>
      <w:r>
        <w:rPr>
          <w:rFonts w:hAnsi="Times New Roman" w:cs="Times New Roman"/>
          <w:color w:val="000000"/>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pPr>
        <w:spacing w:line="240" w:lineRule="auto"/>
        <w:rPr>
          <w:rFonts w:hAnsi="Times New Roman" w:cs="Times New Roman"/>
          <w:color w:val="000000"/>
          <w:sz w:val="24"/>
          <w:szCs w:val="24"/>
        </w:rPr>
      </w:pPr>
      <w:r>
        <w:rPr>
          <w:rFonts w:hAnsi="Times New Roman" w:cs="Times New Roman"/>
          <w:b/>
          <w:bCs/>
          <w:color w:val="000000"/>
          <w:sz w:val="24"/>
          <w:szCs w:val="24"/>
        </w:rPr>
        <w:t>Победитель закупки</w:t>
      </w:r>
      <w:r>
        <w:rPr>
          <w:rFonts w:hAnsi="Times New Roman" w:cs="Times New Roman"/>
          <w:color w:val="000000"/>
          <w:sz w:val="24"/>
          <w:szCs w:val="24"/>
        </w:rPr>
        <w:t xml:space="preserve"> – участник закупки, соответствующий требованиям настоящего Положения и документации о закупке (извещения о проведении запроса котировок), предложивший Заказчику наилучшие условия исполнения договора согласно критериям и условиям закупки.</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Поставщик (подрядчик, исполнитель</w:t>
      </w:r>
      <w:r>
        <w:rPr>
          <w:rFonts w:hAnsi="Times New Roman" w:cs="Times New Roman"/>
          <w:color w:val="000000"/>
          <w:sz w:val="24"/>
          <w:szCs w:val="24"/>
        </w:rPr>
        <w:t>)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pPr>
        <w:spacing w:line="240" w:lineRule="auto"/>
        <w:rPr>
          <w:rFonts w:hAnsi="Times New Roman" w:cs="Times New Roman"/>
          <w:color w:val="000000"/>
          <w:sz w:val="24"/>
          <w:szCs w:val="24"/>
        </w:rPr>
      </w:pPr>
      <w:r>
        <w:rPr>
          <w:rFonts w:hAnsi="Times New Roman" w:cs="Times New Roman"/>
          <w:b/>
          <w:bCs/>
          <w:color w:val="000000"/>
          <w:sz w:val="24"/>
          <w:szCs w:val="24"/>
        </w:rPr>
        <w:t>Сайт Заказчика</w:t>
      </w:r>
      <w:r>
        <w:rPr>
          <w:rFonts w:hAnsi="Times New Roman" w:cs="Times New Roman"/>
          <w:color w:val="000000"/>
          <w:sz w:val="24"/>
          <w:szCs w:val="24"/>
        </w:rPr>
        <w:t> – сайт в интернете, который содержит информацию о Заказчике</w:t>
      </w:r>
      <w:r>
        <w:br/>
      </w:r>
      <w:r>
        <w:rPr>
          <w:rFonts w:hAnsi="Times New Roman" w:cs="Times New Roman"/>
          <w:color w:val="000000"/>
          <w:sz w:val="24"/>
          <w:szCs w:val="24"/>
        </w:rPr>
        <w:t>(</w:t>
      </w:r>
      <w:r>
        <w:rPr>
          <w:rFonts w:hAnsi="Times New Roman" w:cs="Times New Roman"/>
          <w:color w:val="000000"/>
          <w:sz w:val="24"/>
          <w:szCs w:val="24"/>
        </w:rPr>
        <w:t>http://www.zakupki_nauka.ru</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Способ закупки</w:t>
      </w:r>
      <w:r>
        <w:rPr>
          <w:rFonts w:hAnsi="Times New Roman" w:cs="Times New Roman"/>
          <w:color w:val="000000"/>
          <w:sz w:val="24"/>
          <w:szCs w:val="24"/>
        </w:rPr>
        <w:t xml:space="preserve"> – разновидность процедур закупки, предусмотренная Положением о закупках, определяющая действия, предписанные к безусловному выполнению при осуществлении закупки.</w:t>
      </w:r>
    </w:p>
    <w:p>
      <w:pPr>
        <w:spacing w:line="240" w:lineRule="auto"/>
        <w:rPr>
          <w:rFonts w:hAnsi="Times New Roman" w:cs="Times New Roman"/>
          <w:color w:val="000000"/>
          <w:sz w:val="24"/>
          <w:szCs w:val="24"/>
        </w:rPr>
      </w:pPr>
      <w:r>
        <w:rPr>
          <w:rFonts w:hAnsi="Times New Roman" w:cs="Times New Roman"/>
          <w:b/>
          <w:bCs/>
          <w:color w:val="000000"/>
          <w:sz w:val="24"/>
          <w:szCs w:val="24"/>
        </w:rPr>
        <w:t>Субъекты малого и среднего предпринимательства (СМСП)</w:t>
      </w:r>
      <w:r>
        <w:rPr>
          <w:rFonts w:hAnsi="Times New Roman" w:cs="Times New Roman"/>
          <w:color w:val="000000"/>
          <w:sz w:val="24"/>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частью 1.1 статьи 4 Федерального закона от 24.07.2007 № 209-ФЗ «О развитии малого и среднего предпринимательства в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Самозанятые</w:t>
      </w:r>
      <w:r>
        <w:rPr>
          <w:rFonts w:hAnsi="Times New Roman" w:cs="Times New Roman"/>
          <w:color w:val="000000"/>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Согласно части 15 статьи 8 Федерального закона от 18.07.2011 № 223-ФЗ на них распространяются положения данного закона, касающиеся участия СМСП в закупках.</w:t>
      </w:r>
    </w:p>
    <w:p>
      <w:pPr>
        <w:spacing w:line="240" w:lineRule="auto"/>
        <w:rPr>
          <w:rFonts w:hAnsi="Times New Roman" w:cs="Times New Roman"/>
          <w:color w:val="000000"/>
          <w:sz w:val="24"/>
          <w:szCs w:val="24"/>
        </w:rPr>
      </w:pPr>
      <w:r>
        <w:rPr>
          <w:rFonts w:hAnsi="Times New Roman" w:cs="Times New Roman"/>
          <w:b/>
          <w:bCs/>
          <w:color w:val="000000"/>
          <w:sz w:val="24"/>
          <w:szCs w:val="24"/>
        </w:rPr>
        <w:t>Участник закупки</w:t>
      </w:r>
      <w:r>
        <w:rPr>
          <w:rFonts w:hAnsi="Times New Roman" w:cs="Times New Roman"/>
          <w:color w:val="000000"/>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.07.2022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pPr>
        <w:spacing w:line="240" w:lineRule="auto"/>
        <w:rPr>
          <w:rFonts w:hAnsi="Times New Roman" w:cs="Times New Roman"/>
          <w:color w:val="000000"/>
          <w:sz w:val="24"/>
          <w:szCs w:val="24"/>
        </w:rPr>
      </w:pPr>
      <w:r>
        <w:rPr>
          <w:rFonts w:hAnsi="Times New Roman" w:cs="Times New Roman"/>
          <w:b/>
          <w:bCs/>
          <w:color w:val="000000"/>
          <w:sz w:val="24"/>
          <w:szCs w:val="24"/>
        </w:rPr>
        <w:t>Электронная площадка</w:t>
      </w:r>
      <w:r>
        <w:rPr>
          <w:rFonts w:hAnsi="Times New Roman" w:cs="Times New Roman"/>
          <w:color w:val="000000"/>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в интернете.</w:t>
      </w:r>
    </w:p>
    <w:p>
      <w:pPr>
        <w:spacing w:line="240" w:lineRule="auto"/>
        <w:rPr>
          <w:rFonts w:hAnsi="Times New Roman" w:cs="Times New Roman"/>
          <w:color w:val="000000"/>
          <w:sz w:val="24"/>
          <w:szCs w:val="24"/>
        </w:rPr>
      </w:pPr>
      <w:r>
        <w:rPr>
          <w:rFonts w:hAnsi="Times New Roman" w:cs="Times New Roman"/>
          <w:b/>
          <w:bCs/>
          <w:color w:val="000000"/>
          <w:sz w:val="24"/>
          <w:szCs w:val="24"/>
        </w:rPr>
        <w:t>Электронный магазин</w:t>
      </w:r>
      <w:r>
        <w:rPr>
          <w:rFonts w:hAnsi="Times New Roman" w:cs="Times New Roman"/>
          <w:color w:val="000000"/>
          <w:sz w:val="24"/>
          <w:szCs w:val="24"/>
        </w:rPr>
        <w:t xml:space="preserve"> – аппаратно-программный комплекс, обеспечивающий проведение закупок способами, предусмотренными настоящим Положением, с обменом электронными документами или иными сведениями в электронно-цифровой форме, с использованием сети Интернет.</w:t>
      </w:r>
    </w:p>
    <w:p>
      <w:pPr>
        <w:spacing w:line="240" w:lineRule="auto"/>
        <w:rPr>
          <w:rFonts w:hAnsi="Times New Roman" w:cs="Times New Roman"/>
          <w:color w:val="000000"/>
          <w:sz w:val="24"/>
          <w:szCs w:val="24"/>
        </w:rPr>
      </w:pPr>
      <w:r>
        <w:rPr>
          <w:rFonts w:hAnsi="Times New Roman" w:cs="Times New Roman"/>
          <w:b/>
          <w:bCs/>
          <w:color w:val="000000"/>
          <w:sz w:val="24"/>
          <w:szCs w:val="24"/>
        </w:rPr>
        <w:t>Усиленная квалифицированная электронная подпись</w:t>
      </w:r>
      <w:r>
        <w:rPr>
          <w:rFonts w:hAnsi="Times New Roman" w:cs="Times New Roman"/>
          <w:color w:val="000000"/>
          <w:sz w:val="24"/>
          <w:szCs w:val="24"/>
        </w:rPr>
        <w:t xml:space="preserve"> – электронная подпись, соответствующая признакам, указанным в части 4 статьи 5 Федерального закона от 06.04.2011 № 63-ФЗ.</w:t>
      </w:r>
    </w:p>
    <w:p>
      <w:pPr>
        <w:spacing w:line="240" w:lineRule="auto"/>
        <w:rPr>
          <w:rFonts w:hAnsi="Times New Roman" w:cs="Times New Roman"/>
          <w:color w:val="000000"/>
          <w:sz w:val="24"/>
          <w:szCs w:val="24"/>
        </w:rPr>
      </w:pPr>
      <w:r>
        <w:rPr>
          <w:rFonts w:hAnsi="Times New Roman" w:cs="Times New Roman"/>
          <w:b/>
          <w:bCs/>
          <w:color w:val="000000"/>
          <w:sz w:val="24"/>
          <w:szCs w:val="24"/>
        </w:rPr>
        <w:t>Заказчик</w:t>
      </w:r>
      <w:r>
        <w:rPr>
          <w:rFonts w:hAnsi="Times New Roman" w:cs="Times New Roman"/>
          <w:color w:val="000000"/>
          <w:sz w:val="24"/>
          <w:szCs w:val="24"/>
        </w:rPr>
        <w:t xml:space="preserve"> – </w:t>
      </w:r>
      <w:r>
        <w:rPr>
          <w:rFonts w:hAnsi="Times New Roman" w:cs="Times New Roman"/>
          <w:color w:val="000000"/>
          <w:sz w:val="24"/>
          <w:szCs w:val="24"/>
        </w:rPr>
        <w:t>федеральное государственное бюджетное учреждение «Наука»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Нормативно-правовые акты:</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223-ФЗ</w:t>
      </w:r>
      <w:r>
        <w:rPr>
          <w:rFonts w:hAnsi="Times New Roman" w:cs="Times New Roman"/>
          <w:color w:val="000000"/>
          <w:sz w:val="24"/>
          <w:szCs w:val="24"/>
        </w:rPr>
        <w:t xml:space="preserve"> – Федеральный закон от 18.07.2011 № 223-ФЗ «О закупках товаров, работ, услуг отдельными видами юридических лиц».</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44-ФЗ</w:t>
      </w:r>
      <w:r>
        <w:rPr>
          <w:rFonts w:hAnsi="Times New Roman" w:cs="Times New Roman"/>
          <w:color w:val="000000"/>
          <w:sz w:val="24"/>
          <w:szCs w:val="24"/>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209-ФЗ</w:t>
      </w:r>
      <w:r>
        <w:rPr>
          <w:rFonts w:hAnsi="Times New Roman" w:cs="Times New Roman"/>
          <w:color w:val="000000"/>
          <w:sz w:val="24"/>
          <w:szCs w:val="24"/>
        </w:rPr>
        <w:t xml:space="preserve"> – Федеральный закон от 24.07.2007 № 209-ФЗ «О развитии малого и среднего предпринимательства в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135-ФЗ</w:t>
      </w:r>
      <w:r>
        <w:rPr>
          <w:rFonts w:hAnsi="Times New Roman" w:cs="Times New Roman"/>
          <w:color w:val="000000"/>
          <w:sz w:val="24"/>
          <w:szCs w:val="24"/>
        </w:rPr>
        <w:t xml:space="preserve"> – Федеральный закон от 26.07.2006 № 135-ФЗ «О защите конкуренции».</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275-ФЗ</w:t>
      </w:r>
      <w:r>
        <w:rPr>
          <w:rFonts w:hAnsi="Times New Roman" w:cs="Times New Roman"/>
          <w:color w:val="000000"/>
          <w:sz w:val="24"/>
          <w:szCs w:val="24"/>
        </w:rPr>
        <w:t xml:space="preserve"> – Федеральный закон от 29.12.2012 № 275-ФЗ «О государственном оборонном заказе».</w:t>
      </w:r>
    </w:p>
    <w:p>
      <w:pPr>
        <w:spacing w:line="240" w:lineRule="auto"/>
        <w:rPr>
          <w:rFonts w:hAnsi="Times New Roman" w:cs="Times New Roman"/>
          <w:color w:val="000000"/>
          <w:sz w:val="24"/>
          <w:szCs w:val="24"/>
        </w:rPr>
      </w:pPr>
      <w:r>
        <w:rPr>
          <w:rFonts w:hAnsi="Times New Roman" w:cs="Times New Roman"/>
          <w:b/>
          <w:bCs/>
          <w:color w:val="000000"/>
          <w:sz w:val="24"/>
          <w:szCs w:val="24"/>
        </w:rPr>
        <w:t>Закон № 273-ФЗ</w:t>
      </w:r>
      <w:r>
        <w:rPr>
          <w:rFonts w:hAnsi="Times New Roman" w:cs="Times New Roman"/>
          <w:color w:val="000000"/>
          <w:sz w:val="24"/>
          <w:szCs w:val="24"/>
        </w:rPr>
        <w:t xml:space="preserve"> – Федеральный закон от 25.12.2008 № 273-ФЗ «О противодействии коррупции».</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616</w:t>
      </w:r>
      <w:r>
        <w:rPr>
          <w:rFonts w:hAnsi="Times New Roman" w:cs="Times New Roman"/>
          <w:color w:val="000000"/>
          <w:sz w:val="24"/>
          <w:szCs w:val="24"/>
        </w:rPr>
        <w:t xml:space="preserve"> – постановление Правительства РФ от 21.06.2012 № 616 «Об утверждении перечня товаров, работ и услуг, закупка которых осуществляется в электронной форме».</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908</w:t>
      </w:r>
      <w:r>
        <w:rPr>
          <w:rFonts w:hAnsi="Times New Roman" w:cs="Times New Roman"/>
          <w:color w:val="000000"/>
          <w:sz w:val="24"/>
          <w:szCs w:val="24"/>
        </w:rPr>
        <w:t xml:space="preserve"> – постановление Правительства РФ от 10.09.2012 № 908 «Об утверждении Положения о размещении в ЕИС информации о закупке».</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932</w:t>
      </w:r>
      <w:r>
        <w:rPr>
          <w:rFonts w:hAnsi="Times New Roman" w:cs="Times New Roman"/>
          <w:color w:val="000000"/>
          <w:sz w:val="24"/>
          <w:szCs w:val="24"/>
        </w:rPr>
        <w:t xml:space="preserve"> – постановление Правительства РФ от 17.09.2012 № 932 «Об утверждении Правил формирования плана закупки товаров (работ, услуг) и требований к форме такого плана».</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1352 </w:t>
      </w:r>
      <w:r>
        <w:rPr>
          <w:rFonts w:hAnsi="Times New Roman" w:cs="Times New Roman"/>
          <w:color w:val="000000"/>
          <w:sz w:val="24"/>
          <w:szCs w:val="24"/>
        </w:rPr>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1169</w:t>
      </w:r>
      <w:r>
        <w:rPr>
          <w:rFonts w:hAnsi="Times New Roman" w:cs="Times New Roman"/>
          <w:color w:val="000000"/>
          <w:sz w:val="24"/>
          <w:szCs w:val="24"/>
        </w:rPr>
        <w:t xml:space="preserve"> – постановление Правительства РФ от 29.10.2015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1397</w:t>
      </w:r>
      <w:r>
        <w:rPr>
          <w:rFonts w:hAnsi="Times New Roman" w:cs="Times New Roman"/>
          <w:color w:val="000000"/>
          <w:sz w:val="24"/>
          <w:szCs w:val="24"/>
        </w:rPr>
        <w:t xml:space="preserve"> – постановление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1478</w:t>
      </w:r>
      <w:r>
        <w:rPr>
          <w:rFonts w:hAnsi="Times New Roman" w:cs="Times New Roman"/>
          <w:color w:val="000000"/>
          <w:sz w:val="24"/>
          <w:szCs w:val="24"/>
        </w:rPr>
        <w:t xml:space="preserve"> – постановление Правительства РФ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2323</w:t>
      </w:r>
      <w:r>
        <w:rPr>
          <w:rFonts w:hAnsi="Times New Roman" w:cs="Times New Roman"/>
          <w:color w:val="000000"/>
          <w:sz w:val="24"/>
          <w:szCs w:val="24"/>
        </w:rPr>
        <w:t xml:space="preserve"> - Постановление Правительства РФ от 16.12.2021 № 2323 «О внесении изменения в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 № 1352».</w:t>
      </w:r>
    </w:p>
    <w:p>
      <w:pPr>
        <w:spacing w:line="240" w:lineRule="auto"/>
        <w:rPr>
          <w:rFonts w:hAnsi="Times New Roman" w:cs="Times New Roman"/>
          <w:color w:val="000000"/>
          <w:sz w:val="24"/>
          <w:szCs w:val="24"/>
        </w:rPr>
      </w:pPr>
      <w:r>
        <w:rPr>
          <w:rFonts w:hAnsi="Times New Roman" w:cs="Times New Roman"/>
          <w:b/>
          <w:bCs/>
          <w:color w:val="000000"/>
          <w:sz w:val="24"/>
          <w:szCs w:val="24"/>
        </w:rPr>
        <w:t>Постановление № 1875</w:t>
      </w:r>
      <w:r>
        <w:rPr>
          <w:rFonts w:hAnsi="Times New Roman" w:cs="Times New Roman"/>
          <w:color w:val="000000"/>
          <w:sz w:val="24"/>
          <w:szCs w:val="24"/>
        </w:rPr>
        <w:t xml:space="preserve"> –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spacing w:line="240" w:lineRule="auto"/>
        <w:rPr>
          <w:rFonts w:hAnsi="Times New Roman" w:cs="Times New Roman"/>
          <w:color w:val="000000"/>
          <w:sz w:val="24"/>
          <w:szCs w:val="24"/>
        </w:rPr>
      </w:pPr>
      <w:r>
        <w:rPr>
          <w:rFonts w:hAnsi="Times New Roman" w:cs="Times New Roman"/>
          <w:b/>
          <w:bCs/>
          <w:color w:val="000000"/>
          <w:sz w:val="24"/>
          <w:szCs w:val="24"/>
        </w:rPr>
        <w:t>Положение </w:t>
      </w:r>
      <w:r>
        <w:rPr>
          <w:rFonts w:hAnsi="Times New Roman" w:cs="Times New Roman"/>
          <w:color w:val="000000"/>
          <w:sz w:val="24"/>
          <w:szCs w:val="24"/>
        </w:rPr>
        <w:t>– Положение о закупке товаров, работ, услуг для нужд Заказчика.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2. Правовая основа закупки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2.1. При осуществлении закупок Заказчик руководствуется Конституцией РФ, Гражданским кодексом РФ, Законом № 223-ФЗ, Законом № 135-ФЗ и иными федеральными законами и нормативными правовыми актами РФ,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2.2.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w:t>
      </w:r>
      <w:r>
        <w:br/>
      </w:r>
      <w:r>
        <w:rPr>
          <w:rFonts w:hAnsi="Times New Roman" w:cs="Times New Roman"/>
          <w:color w:val="000000"/>
          <w:sz w:val="24"/>
          <w:szCs w:val="24"/>
        </w:rPr>
        <w:t>закупки, условия их применения и порядок проведения, а также иные положения, касающиеся обеспечения закупок.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Положение определяет закупочную деятельность Заказчика </w:t>
      </w:r>
      <w:r>
        <w:rPr>
          <w:rFonts w:hAnsi="Times New Roman" w:cs="Times New Roman"/>
          <w:color w:val="000000"/>
          <w:sz w:val="24"/>
          <w:szCs w:val="24"/>
        </w:rPr>
        <w:t>при проведении закупо</w:t>
      </w:r>
      <w:r>
        <w:rPr>
          <w:rFonts w:hAnsi="Times New Roman" w:cs="Times New Roman"/>
          <w:color w:val="000000"/>
          <w:sz w:val="24"/>
          <w:szCs w:val="24"/>
        </w:rPr>
        <w:t>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pPr>
        <w:spacing w:line="240" w:lineRule="auto"/>
        <w:rPr>
          <w:rFonts w:hAnsi="Times New Roman" w:cs="Times New Roman"/>
          <w:color w:val="000000"/>
          <w:sz w:val="24"/>
          <w:szCs w:val="24"/>
        </w:rPr>
      </w:pPr>
      <w:r>
        <w:rPr>
          <w:rFonts w:hAnsi="Times New Roman" w:cs="Times New Roman"/>
          <w:color w:val="000000"/>
          <w:sz w:val="24"/>
          <w:szCs w:val="24"/>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pPr>
        <w:spacing w:line="240" w:lineRule="auto"/>
        <w:rPr>
          <w:rFonts w:hAnsi="Times New Roman" w:cs="Times New Roman"/>
          <w:color w:val="000000"/>
          <w:sz w:val="24"/>
          <w:szCs w:val="24"/>
        </w:rPr>
      </w:pPr>
      <w:r>
        <w:rPr>
          <w:rFonts w:hAnsi="Times New Roman" w:cs="Times New Roman"/>
          <w:color w:val="000000"/>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spacing w:line="240" w:lineRule="auto"/>
        <w:rPr>
          <w:rFonts w:hAnsi="Times New Roman" w:cs="Times New Roman"/>
          <w:color w:val="000000"/>
          <w:sz w:val="24"/>
          <w:szCs w:val="24"/>
        </w:rPr>
      </w:pPr>
      <w:r>
        <w:rPr>
          <w:rFonts w:hAnsi="Times New Roman" w:cs="Times New Roman"/>
          <w:color w:val="000000"/>
          <w:sz w:val="24"/>
          <w:szCs w:val="24"/>
        </w:rPr>
        <w:t>5)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организации, за исключением случаев исполнения организацией контракта, заключенного в соответствии с пунктами 2, 6.1 части 1 статьи 93, частью 76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Положение при необходимости может быть изменено </w:t>
      </w:r>
      <w:r>
        <w:rPr>
          <w:rFonts w:hAnsi="Times New Roman" w:cs="Times New Roman"/>
          <w:color w:val="000000"/>
          <w:sz w:val="24"/>
          <w:szCs w:val="24"/>
        </w:rPr>
        <w:t>органом, осуществляющим функции и полномочия учредителя бюджетного учреждения</w:t>
      </w:r>
      <w:r>
        <w:rPr>
          <w:rFonts w:hAnsi="Times New Roman" w:cs="Times New Roman"/>
          <w:color w:val="000000"/>
          <w:sz w:val="24"/>
          <w:szCs w:val="24"/>
        </w:rPr>
        <w:t>.</w:t>
      </w:r>
      <w:r>
        <w:rPr>
          <w:rFonts w:hAnsi="Times New Roman" w:cs="Times New Roman"/>
          <w:color w:val="000000"/>
          <w:sz w:val="24"/>
          <w:szCs w:val="24"/>
        </w:rPr>
        <w:t xml:space="preserve"> Настоящее Положение и изменения к нему вступают в силу со дня утверждения.</w:t>
      </w:r>
    </w:p>
    <w:p>
      <w:pPr>
        <w:spacing w:line="240" w:lineRule="auto"/>
        <w:rPr>
          <w:rFonts w:hAnsi="Times New Roman" w:cs="Times New Roman"/>
          <w:color w:val="000000"/>
          <w:sz w:val="24"/>
          <w:szCs w:val="24"/>
        </w:rPr>
      </w:pPr>
      <w:r>
        <w:rPr>
          <w:rFonts w:hAnsi="Times New Roman" w:cs="Times New Roman"/>
          <w:color w:val="000000"/>
          <w:sz w:val="24"/>
          <w:szCs w:val="24"/>
        </w:rPr>
        <w:t>2.5.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Информационное обеспечение закупок</w:t>
      </w:r>
    </w:p>
    <w:p>
      <w:pPr>
        <w:spacing w:line="240" w:lineRule="auto"/>
        <w:rPr>
          <w:rFonts w:hAnsi="Times New Roman" w:cs="Times New Roman"/>
          <w:color w:val="000000"/>
          <w:sz w:val="24"/>
          <w:szCs w:val="24"/>
        </w:rPr>
      </w:pPr>
      <w:r>
        <w:rPr>
          <w:rFonts w:hAnsi="Times New Roman" w:cs="Times New Roman"/>
          <w:color w:val="000000"/>
          <w:sz w:val="24"/>
          <w:szCs w:val="24"/>
        </w:rPr>
        <w:t>3.1. Заказчик размещает в ЕИС, на официальном сайте:</w:t>
      </w:r>
    </w:p>
    <w:p>
      <w:pPr>
        <w:spacing w:line="240" w:lineRule="auto"/>
        <w:rPr>
          <w:rFonts w:hAnsi="Times New Roman" w:cs="Times New Roman"/>
          <w:color w:val="000000"/>
          <w:sz w:val="24"/>
          <w:szCs w:val="24"/>
        </w:rPr>
      </w:pPr>
      <w:r>
        <w:rPr>
          <w:rFonts w:hAnsi="Times New Roman" w:cs="Times New Roman"/>
          <w:color w:val="000000"/>
          <w:sz w:val="24"/>
          <w:szCs w:val="24"/>
        </w:rPr>
        <w:t>1) настоящее Положение и изменения, внесенные в него, – не позднее 15 календарных дней со дня утверждения Положения, изменений, внесенных в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2) планы закупок товаров, работ, услуг на срок не менее одного года;</w:t>
      </w:r>
    </w:p>
    <w:p>
      <w:pPr>
        <w:spacing w:line="240" w:lineRule="auto"/>
        <w:rPr>
          <w:rFonts w:hAnsi="Times New Roman" w:cs="Times New Roman"/>
          <w:color w:val="000000"/>
          <w:sz w:val="24"/>
          <w:szCs w:val="24"/>
        </w:rPr>
      </w:pPr>
      <w:r>
        <w:rPr>
          <w:rFonts w:hAnsi="Times New Roman" w:cs="Times New Roman"/>
          <w:color w:val="000000"/>
          <w:sz w:val="24"/>
          <w:szCs w:val="24"/>
        </w:rPr>
        <w:t>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4) извещения о конкурентных закупках и внесенные в них изменения;</w:t>
      </w:r>
    </w:p>
    <w:p>
      <w:pPr>
        <w:spacing w:line="240" w:lineRule="auto"/>
        <w:rPr>
          <w:rFonts w:hAnsi="Times New Roman" w:cs="Times New Roman"/>
          <w:color w:val="000000"/>
          <w:sz w:val="24"/>
          <w:szCs w:val="24"/>
        </w:rPr>
      </w:pPr>
      <w:r>
        <w:rPr>
          <w:rFonts w:hAnsi="Times New Roman" w:cs="Times New Roman"/>
          <w:color w:val="000000"/>
          <w:sz w:val="24"/>
          <w:szCs w:val="24"/>
        </w:rPr>
        <w:t>5) документацию о конкурентных закупках и внесенные в нее изменения (за исключением запроса котировок, по которому размещает только извещение);</w:t>
      </w:r>
    </w:p>
    <w:p>
      <w:pPr>
        <w:spacing w:line="240" w:lineRule="auto"/>
        <w:rPr>
          <w:rFonts w:hAnsi="Times New Roman" w:cs="Times New Roman"/>
          <w:color w:val="000000"/>
          <w:sz w:val="24"/>
          <w:szCs w:val="24"/>
        </w:rPr>
      </w:pPr>
      <w:r>
        <w:rPr>
          <w:rFonts w:hAnsi="Times New Roman" w:cs="Times New Roman"/>
          <w:color w:val="000000"/>
          <w:sz w:val="24"/>
          <w:szCs w:val="24"/>
        </w:rPr>
        <w:t>6) проекты договоров и внесенные в них изменения;</w:t>
      </w:r>
    </w:p>
    <w:p>
      <w:pPr>
        <w:spacing w:line="240" w:lineRule="auto"/>
        <w:rPr>
          <w:rFonts w:hAnsi="Times New Roman" w:cs="Times New Roman"/>
          <w:color w:val="000000"/>
          <w:sz w:val="24"/>
          <w:szCs w:val="24"/>
        </w:rPr>
      </w:pPr>
      <w:r>
        <w:rPr>
          <w:rFonts w:hAnsi="Times New Roman" w:cs="Times New Roman"/>
          <w:color w:val="000000"/>
          <w:sz w:val="24"/>
          <w:szCs w:val="24"/>
        </w:rPr>
        <w:t>7) разъяснения документации о конкурентных закупках;</w:t>
      </w:r>
    </w:p>
    <w:p>
      <w:pPr>
        <w:spacing w:line="240" w:lineRule="auto"/>
        <w:rPr>
          <w:rFonts w:hAnsi="Times New Roman" w:cs="Times New Roman"/>
          <w:color w:val="000000"/>
          <w:sz w:val="24"/>
          <w:szCs w:val="24"/>
        </w:rPr>
      </w:pPr>
      <w:r>
        <w:rPr>
          <w:rFonts w:hAnsi="Times New Roman" w:cs="Times New Roman"/>
          <w:color w:val="000000"/>
          <w:sz w:val="24"/>
          <w:szCs w:val="24"/>
        </w:rPr>
        <w:t>8) протоколы, в том числе итоговый протокол, составляемые в ходе проведения конкурентных закупок и по результатам их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9) иную информацию, размещение которой в ЕИС, на официальном сайте предусмотрено Законом № 223-ФЗ, в том числе сведения, перечисленные в</w:t>
      </w:r>
      <w:r>
        <w:rPr>
          <w:rFonts w:hAnsi="Times New Roman" w:cs="Times New Roman"/>
          <w:color w:val="000000"/>
          <w:sz w:val="24"/>
          <w:szCs w:val="24"/>
        </w:rPr>
        <w:t xml:space="preserve"> пунктах 3.2–3.4 статьи 3 раздела 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3.2. Заказчик не позднее 10-го числа месяца, следующего за отчетным, размещает в ЕИС:</w:t>
      </w:r>
    </w:p>
    <w:p>
      <w:pPr>
        <w:spacing w:line="240" w:lineRule="auto"/>
        <w:rPr>
          <w:rFonts w:hAnsi="Times New Roman" w:cs="Times New Roman"/>
          <w:color w:val="000000"/>
          <w:sz w:val="24"/>
          <w:szCs w:val="24"/>
        </w:rPr>
      </w:pPr>
      <w:r>
        <w:rPr>
          <w:rFonts w:hAnsi="Times New Roman" w:cs="Times New Roman"/>
          <w:color w:val="000000"/>
          <w:sz w:val="24"/>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2) сведения о количестве и стоимости договоров, заключенных по результатам закупки у единственного поставщика;</w:t>
      </w:r>
    </w:p>
    <w:p>
      <w:pPr>
        <w:spacing w:line="240" w:lineRule="auto"/>
        <w:rPr>
          <w:rFonts w:hAnsi="Times New Roman" w:cs="Times New Roman"/>
          <w:color w:val="000000"/>
          <w:sz w:val="24"/>
          <w:szCs w:val="24"/>
        </w:rPr>
      </w:pPr>
      <w:r>
        <w:rPr>
          <w:rFonts w:hAnsi="Times New Roman" w:cs="Times New Roman"/>
          <w:color w:val="000000"/>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pPr>
        <w:spacing w:line="240" w:lineRule="auto"/>
        <w:rPr>
          <w:rFonts w:hAnsi="Times New Roman" w:cs="Times New Roman"/>
          <w:color w:val="000000"/>
          <w:sz w:val="24"/>
          <w:szCs w:val="24"/>
        </w:rPr>
      </w:pPr>
      <w:r>
        <w:rPr>
          <w:rFonts w:hAnsi="Times New Roman" w:cs="Times New Roman"/>
          <w:color w:val="000000"/>
          <w:sz w:val="24"/>
          <w:szCs w:val="24"/>
        </w:rPr>
        <w:t>3.3. Заказчик не позднее 1 февраля года</w:t>
      </w:r>
      <w:r>
        <w:rPr>
          <w:rFonts w:hAnsi="Times New Roman" w:cs="Times New Roman"/>
          <w:color w:val="000000"/>
          <w:sz w:val="24"/>
          <w:szCs w:val="24"/>
        </w:rPr>
        <w:t>,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 Заказчик до 1 февраля года, следующего за отчетным годом, размещает в ЕИС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223-ФЗ размещению в ЕИС.</w:t>
      </w:r>
    </w:p>
    <w:p>
      <w:pPr>
        <w:spacing w:line="240" w:lineRule="auto"/>
        <w:rPr>
          <w:rFonts w:hAnsi="Times New Roman" w:cs="Times New Roman"/>
          <w:color w:val="000000"/>
          <w:sz w:val="24"/>
          <w:szCs w:val="24"/>
        </w:rPr>
      </w:pPr>
      <w:r>
        <w:rPr>
          <w:rFonts w:hAnsi="Times New Roman" w:cs="Times New Roman"/>
          <w:color w:val="000000"/>
          <w:sz w:val="24"/>
          <w:szCs w:val="24"/>
        </w:rPr>
        <w:t>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pPr>
        <w:spacing w:line="240" w:lineRule="auto"/>
        <w:rPr>
          <w:rFonts w:hAnsi="Times New Roman" w:cs="Times New Roman"/>
          <w:color w:val="000000"/>
          <w:sz w:val="24"/>
          <w:szCs w:val="24"/>
        </w:rPr>
      </w:pPr>
      <w:r>
        <w:rPr>
          <w:rFonts w:hAnsi="Times New Roman" w:cs="Times New Roman"/>
          <w:color w:val="000000"/>
          <w:sz w:val="24"/>
          <w:szCs w:val="24"/>
        </w:rPr>
        <w:t>3.5. Заказчик включает в извещение и документацию о закупке сведения исходя из выбранного способа закупки согласно частям 9 и 10 статьи 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3.6. В течение трех календарных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на официальном сайте. Если в извещение, документацию о закупке внесены изменения, срок подачи заявок на участие в ней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установленного настоящим Положением для данного способа закупки.</w:t>
      </w:r>
    </w:p>
    <w:p>
      <w:pPr>
        <w:spacing w:line="240" w:lineRule="auto"/>
        <w:rPr>
          <w:rFonts w:hAnsi="Times New Roman" w:cs="Times New Roman"/>
          <w:color w:val="000000"/>
          <w:sz w:val="24"/>
          <w:szCs w:val="24"/>
        </w:rPr>
      </w:pPr>
      <w:r>
        <w:rPr>
          <w:rFonts w:hAnsi="Times New Roman" w:cs="Times New Roman"/>
          <w:color w:val="000000"/>
          <w:sz w:val="24"/>
          <w:szCs w:val="24"/>
        </w:rPr>
        <w:t>3.7. Протоколы, составляемые в ходе закупки, размещаются в ЕИС, на официальном сайте не позднее чем через три календарных дня со дня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3.8. Заказчик вправе размещать информацию о закупках на сайте Заказчика, однако такое размещение не освобождает его от обязанности размещать сведения в ЕИС. При несоответствии информации в ЕИС и информации на сайте Заказчика достоверной считается информация, размещенная в ЕИС.</w:t>
      </w:r>
    </w:p>
    <w:p>
      <w:pPr>
        <w:spacing w:line="240" w:lineRule="auto"/>
        <w:rPr>
          <w:rFonts w:hAnsi="Times New Roman" w:cs="Times New Roman"/>
          <w:color w:val="000000"/>
          <w:sz w:val="24"/>
          <w:szCs w:val="24"/>
        </w:rPr>
      </w:pPr>
      <w:r>
        <w:rPr>
          <w:rFonts w:hAnsi="Times New Roman" w:cs="Times New Roman"/>
          <w:color w:val="000000"/>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pPr>
        <w:spacing w:line="240" w:lineRule="auto"/>
        <w:rPr>
          <w:rFonts w:hAnsi="Times New Roman" w:cs="Times New Roman"/>
          <w:color w:val="000000"/>
          <w:sz w:val="24"/>
          <w:szCs w:val="24"/>
        </w:rPr>
      </w:pPr>
      <w:r>
        <w:rPr>
          <w:rFonts w:hAnsi="Times New Roman" w:cs="Times New Roman"/>
          <w:color w:val="000000"/>
          <w:sz w:val="24"/>
          <w:szCs w:val="24"/>
        </w:rPr>
        <w:t>3.9. Заказчик не размещает в ЕИС следующую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1) сведения о закупке, составляющие государственную тайну (если государственная тайна содержится в извещении о закупке, документации о закупке или в проекте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2)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pPr>
        <w:spacing w:line="240" w:lineRule="auto"/>
        <w:rPr>
          <w:rFonts w:hAnsi="Times New Roman" w:cs="Times New Roman"/>
          <w:color w:val="000000"/>
          <w:sz w:val="24"/>
          <w:szCs w:val="24"/>
        </w:rPr>
      </w:pPr>
      <w:r>
        <w:rPr>
          <w:rFonts w:hAnsi="Times New Roman" w:cs="Times New Roman"/>
          <w:color w:val="000000"/>
          <w:sz w:val="24"/>
          <w:szCs w:val="24"/>
        </w:rPr>
        <w:t>3)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4)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5)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6)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7)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части 1 статьи 3.1 Закона № 223-ФЗ (если в отношении таких закупок отсутствует решение Правительства РФ в соответствии с п. 1 ч. 16 ст. 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8)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части 1 статьи 3.1 Закона № 223-ФЗ (если в отношении таких видов (групп) продукции отсутствует решение Правительства РФ в соответствии с п. 2 ч. 16 ст. 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Информация о закупках, проводимых в случаях, определенных Правительством РФ в соответствии с частью 16 статьи 4 Закона № 223-ФЗ, а также информация о заключении и об исполнении договоров, заключенных по результатам осуществления таких закупок, не подлежит размещению на официальном сайте ЕИС. Не размещают на официальном сайте сведения: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 конкретной закупке, определенной Правительством РФ;</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закупке товаров, работ, услуг, перечень и (или) группу которых определило Правительство РФ;</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поставщике (подрядчике, исполнителе), с которым заключен договор, согласно перечню оснований неразмещения на официальном сайте информации, определенных Правительством РФ;</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закупке товаров, работ, услуг, перечень и (или) группу которых определило Правительство РФ, проводимой непосредственно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3.10. Заказчик не размещает в ЕИС и на официальном сайте ЕИС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pPr>
        <w:spacing w:line="240" w:lineRule="auto"/>
        <w:rPr>
          <w:rFonts w:hAnsi="Times New Roman" w:cs="Times New Roman"/>
          <w:color w:val="000000"/>
          <w:sz w:val="24"/>
          <w:szCs w:val="24"/>
        </w:rPr>
      </w:pPr>
      <w:r>
        <w:rPr>
          <w:rFonts w:hAnsi="Times New Roman" w:cs="Times New Roman"/>
          <w:color w:val="000000"/>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spacing w:line="240" w:lineRule="auto"/>
        <w:rPr>
          <w:rFonts w:hAnsi="Times New Roman" w:cs="Times New Roman"/>
          <w:color w:val="000000"/>
          <w:sz w:val="24"/>
          <w:szCs w:val="24"/>
        </w:rPr>
      </w:pPr>
      <w:r>
        <w:rPr>
          <w:rFonts w:hAnsi="Times New Roman" w:cs="Times New Roman"/>
          <w:color w:val="000000"/>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spacing w:line="600" w:lineRule="atLeast"/>
        <w:rPr>
          <w:b/>
          <w:bCs/>
          <w:color w:val="252525"/>
          <w:spacing w:val="-2"/>
          <w:sz w:val="42"/>
          <w:szCs w:val="42"/>
        </w:rPr>
      </w:pPr>
      <w:r>
        <w:rPr>
          <w:b/>
          <w:bCs/>
          <w:color w:val="252525"/>
          <w:spacing w:val="-2"/>
          <w:sz w:val="42"/>
          <w:szCs w:val="42"/>
        </w:rPr>
        <w:t>РАЗДЕЛ II. ПОРЯДОК ПОДГОТОВКИ И ОСУЩЕСТВЛЕНИЯ ЗАКУПОК</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1. Цели и принципы закупок</w:t>
      </w:r>
    </w:p>
    <w:p>
      <w:pPr>
        <w:spacing w:line="240" w:lineRule="auto"/>
        <w:rPr>
          <w:rFonts w:hAnsi="Times New Roman" w:cs="Times New Roman"/>
          <w:color w:val="000000"/>
          <w:sz w:val="24"/>
          <w:szCs w:val="24"/>
        </w:rPr>
      </w:pPr>
      <w:r>
        <w:rPr>
          <w:rFonts w:hAnsi="Times New Roman" w:cs="Times New Roman"/>
          <w:color w:val="000000"/>
          <w:sz w:val="24"/>
          <w:szCs w:val="24"/>
        </w:rPr>
        <w:t>1.1. Закупки осуществляются в следующих целях:</w:t>
      </w:r>
    </w:p>
    <w:p>
      <w:pPr>
        <w:spacing w:line="240" w:lineRule="auto"/>
        <w:rPr>
          <w:rFonts w:hAnsi="Times New Roman" w:cs="Times New Roman"/>
          <w:color w:val="000000"/>
          <w:sz w:val="24"/>
          <w:szCs w:val="24"/>
        </w:rPr>
      </w:pPr>
      <w:r>
        <w:rPr>
          <w:rFonts w:hAnsi="Times New Roman" w:cs="Times New Roman"/>
          <w:color w:val="000000"/>
          <w:sz w:val="24"/>
          <w:szCs w:val="24"/>
        </w:rPr>
        <w:t>1) создания условий для своевременного и полного удовлетворения потребностей Заказчика в товарах, работах, услугах, в том числе для коммерческого использования, в соответствии с установленными им показателями;</w:t>
      </w:r>
    </w:p>
    <w:p>
      <w:pPr>
        <w:spacing w:line="240" w:lineRule="auto"/>
        <w:rPr>
          <w:rFonts w:hAnsi="Times New Roman" w:cs="Times New Roman"/>
          <w:color w:val="000000"/>
          <w:sz w:val="24"/>
          <w:szCs w:val="24"/>
        </w:rPr>
      </w:pPr>
      <w:r>
        <w:rPr>
          <w:rFonts w:hAnsi="Times New Roman" w:cs="Times New Roman"/>
          <w:color w:val="000000"/>
          <w:sz w:val="24"/>
          <w:szCs w:val="24"/>
        </w:rPr>
        <w:t>2) реализации мер, направленных на сокращение издержек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3) обеспечения гласности и прозрачности деятельности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4) обеспечения целевого и эффективного использования средств;</w:t>
      </w:r>
    </w:p>
    <w:p>
      <w:pPr>
        <w:spacing w:line="240" w:lineRule="auto"/>
        <w:rPr>
          <w:rFonts w:hAnsi="Times New Roman" w:cs="Times New Roman"/>
          <w:color w:val="000000"/>
          <w:sz w:val="24"/>
          <w:szCs w:val="24"/>
        </w:rPr>
      </w:pPr>
      <w:r>
        <w:rPr>
          <w:rFonts w:hAnsi="Times New Roman" w:cs="Times New Roman"/>
          <w:color w:val="000000"/>
          <w:sz w:val="24"/>
          <w:szCs w:val="24"/>
        </w:rPr>
        <w:t>5) предотвращения коррупции и других злоупотреблений;</w:t>
      </w:r>
    </w:p>
    <w:p>
      <w:pPr>
        <w:spacing w:line="240" w:lineRule="auto"/>
        <w:rPr>
          <w:rFonts w:hAnsi="Times New Roman" w:cs="Times New Roman"/>
          <w:color w:val="000000"/>
          <w:sz w:val="24"/>
          <w:szCs w:val="24"/>
        </w:rPr>
      </w:pPr>
      <w:r>
        <w:rPr>
          <w:rFonts w:hAnsi="Times New Roman" w:cs="Times New Roman"/>
          <w:color w:val="000000"/>
          <w:sz w:val="24"/>
          <w:szCs w:val="24"/>
        </w:rPr>
        <w:t>6) развития и стимулирования добросовестной конкуренции.</w:t>
      </w:r>
    </w:p>
    <w:p>
      <w:pPr>
        <w:spacing w:line="240" w:lineRule="auto"/>
        <w:rPr>
          <w:rFonts w:hAnsi="Times New Roman" w:cs="Times New Roman"/>
          <w:color w:val="000000"/>
          <w:sz w:val="24"/>
          <w:szCs w:val="24"/>
        </w:rPr>
      </w:pPr>
      <w:r>
        <w:rPr>
          <w:rFonts w:hAnsi="Times New Roman" w:cs="Times New Roman"/>
          <w:color w:val="000000"/>
          <w:sz w:val="24"/>
          <w:szCs w:val="24"/>
        </w:rPr>
        <w:t>1.2. Положение не регулирует отношения, связанные:</w:t>
      </w:r>
    </w:p>
    <w:p>
      <w:pPr>
        <w:spacing w:line="240" w:lineRule="auto"/>
        <w:rPr>
          <w:rFonts w:hAnsi="Times New Roman" w:cs="Times New Roman"/>
          <w:color w:val="000000"/>
          <w:sz w:val="24"/>
          <w:szCs w:val="24"/>
        </w:rPr>
      </w:pPr>
      <w:r>
        <w:rPr>
          <w:rFonts w:hAnsi="Times New Roman" w:cs="Times New Roman"/>
          <w:color w:val="000000"/>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с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pPr>
        <w:spacing w:line="240" w:lineRule="auto"/>
        <w:rPr>
          <w:rFonts w:hAnsi="Times New Roman" w:cs="Times New Roman"/>
          <w:color w:val="000000"/>
          <w:sz w:val="24"/>
          <w:szCs w:val="24"/>
        </w:rPr>
      </w:pPr>
      <w:r>
        <w:rPr>
          <w:rFonts w:hAnsi="Times New Roman" w:cs="Times New Roman"/>
          <w:color w:val="000000"/>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pPr>
        <w:spacing w:line="240" w:lineRule="auto"/>
        <w:rPr>
          <w:rFonts w:hAnsi="Times New Roman" w:cs="Times New Roman"/>
          <w:color w:val="000000"/>
          <w:sz w:val="24"/>
          <w:szCs w:val="24"/>
        </w:rPr>
      </w:pPr>
      <w:r>
        <w:rPr>
          <w:rFonts w:hAnsi="Times New Roman" w:cs="Times New Roman"/>
          <w:color w:val="000000"/>
          <w:sz w:val="24"/>
          <w:szCs w:val="24"/>
        </w:rPr>
        <w:t>3) осуществлением Заказчиком закупок товаров, работ, услуг в соответствии с Законом № 44-ФЗ;</w:t>
      </w:r>
    </w:p>
    <w:p>
      <w:pPr>
        <w:spacing w:line="240" w:lineRule="auto"/>
        <w:rPr>
          <w:rFonts w:hAnsi="Times New Roman" w:cs="Times New Roman"/>
          <w:color w:val="000000"/>
          <w:sz w:val="24"/>
          <w:szCs w:val="24"/>
        </w:rPr>
      </w:pPr>
      <w:r>
        <w:rPr>
          <w:rFonts w:hAnsi="Times New Roman" w:cs="Times New Roman"/>
          <w:color w:val="000000"/>
          <w:sz w:val="24"/>
          <w:szCs w:val="24"/>
        </w:rPr>
        <w:t>4) закупкой в области военно-технического сотрудничества;</w:t>
      </w:r>
    </w:p>
    <w:p>
      <w:pPr>
        <w:spacing w:line="240" w:lineRule="auto"/>
        <w:rPr>
          <w:rFonts w:hAnsi="Times New Roman" w:cs="Times New Roman"/>
          <w:color w:val="000000"/>
          <w:sz w:val="24"/>
          <w:szCs w:val="24"/>
        </w:rPr>
      </w:pPr>
      <w:r>
        <w:rPr>
          <w:rFonts w:hAnsi="Times New Roman" w:cs="Times New Roman"/>
          <w:color w:val="000000"/>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статьей 5 Федерального закона от 30.12.2008 № 307-ФЗ «Об аудиторской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pPr>
        <w:spacing w:line="240" w:lineRule="auto"/>
        <w:rPr>
          <w:rFonts w:hAnsi="Times New Roman" w:cs="Times New Roman"/>
          <w:color w:val="000000"/>
          <w:sz w:val="24"/>
          <w:szCs w:val="24"/>
        </w:rPr>
      </w:pPr>
      <w:r>
        <w:rPr>
          <w:rFonts w:hAnsi="Times New Roman" w:cs="Times New Roman"/>
          <w:color w:val="000000"/>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pPr>
        <w:spacing w:line="240" w:lineRule="auto"/>
        <w:rPr>
          <w:rFonts w:hAnsi="Times New Roman" w:cs="Times New Roman"/>
          <w:color w:val="000000"/>
          <w:sz w:val="24"/>
          <w:szCs w:val="24"/>
        </w:rPr>
      </w:pPr>
      <w:r>
        <w:rPr>
          <w:rFonts w:hAnsi="Times New Roman" w:cs="Times New Roman"/>
          <w:color w:val="000000"/>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pPr>
        <w:spacing w:line="240" w:lineRule="auto"/>
        <w:rPr>
          <w:rFonts w:hAnsi="Times New Roman" w:cs="Times New Roman"/>
          <w:color w:val="000000"/>
          <w:sz w:val="24"/>
          <w:szCs w:val="24"/>
        </w:rPr>
      </w:pPr>
      <w:r>
        <w:rPr>
          <w:rFonts w:hAnsi="Times New Roman" w:cs="Times New Roman"/>
          <w:color w:val="000000"/>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Законом № 275-ФЗ;</w:t>
      </w:r>
    </w:p>
    <w:p>
      <w:pPr>
        <w:spacing w:line="240" w:lineRule="auto"/>
        <w:rPr>
          <w:rFonts w:hAnsi="Times New Roman" w:cs="Times New Roman"/>
          <w:color w:val="000000"/>
          <w:sz w:val="24"/>
          <w:szCs w:val="24"/>
        </w:rPr>
      </w:pPr>
      <w:r>
        <w:rPr>
          <w:rFonts w:hAnsi="Times New Roman" w:cs="Times New Roman"/>
          <w:color w:val="000000"/>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12) осуществлением Заказчиком закупок товаров, работ, услуг у юридических лиц, которые признаются взаимозависимыми с ним лицами в соответствии с пунктом 13 части 4 статьи 1 Закона № 223-ФЗ.</w:t>
      </w:r>
      <w:r>
        <w:rPr>
          <w:rFonts w:hAnsi="Times New Roman" w:cs="Times New Roman"/>
          <w:color w:val="000000"/>
          <w:sz w:val="24"/>
          <w:szCs w:val="24"/>
        </w:rPr>
        <w:t xml:space="preserve"> Их перечень определен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pPr>
        <w:spacing w:line="240" w:lineRule="auto"/>
        <w:rPr>
          <w:rFonts w:hAnsi="Times New Roman" w:cs="Times New Roman"/>
          <w:color w:val="000000"/>
          <w:sz w:val="24"/>
          <w:szCs w:val="24"/>
        </w:rPr>
      </w:pPr>
      <w:r>
        <w:rPr>
          <w:rFonts w:hAnsi="Times New Roman" w:cs="Times New Roman"/>
          <w:color w:val="000000"/>
          <w:sz w:val="24"/>
          <w:szCs w:val="24"/>
        </w:rPr>
        <w:t>14) осуществлением Заказчиком отбора субъекта оценочной деятельности для проведения в соответствии с законодательством РФ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15 )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pPr>
        <w:spacing w:line="240" w:lineRule="auto"/>
        <w:rPr>
          <w:rFonts w:hAnsi="Times New Roman" w:cs="Times New Roman"/>
          <w:color w:val="000000"/>
          <w:sz w:val="24"/>
          <w:szCs w:val="24"/>
        </w:rPr>
      </w:pPr>
      <w:r>
        <w:rPr>
          <w:rFonts w:hAnsi="Times New Roman" w:cs="Times New Roman"/>
          <w:color w:val="000000"/>
          <w:sz w:val="24"/>
          <w:szCs w:val="24"/>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pPr>
        <w:spacing w:line="240" w:lineRule="auto"/>
        <w:rPr>
          <w:rFonts w:hAnsi="Times New Roman" w:cs="Times New Roman"/>
          <w:color w:val="000000"/>
          <w:sz w:val="24"/>
          <w:szCs w:val="24"/>
        </w:rPr>
      </w:pPr>
      <w:r>
        <w:rPr>
          <w:rFonts w:hAnsi="Times New Roman" w:cs="Times New Roman"/>
          <w:color w:val="000000"/>
          <w:sz w:val="24"/>
          <w:szCs w:val="24"/>
        </w:rPr>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pPr>
        <w:spacing w:line="240" w:lineRule="auto"/>
        <w:rPr>
          <w:rFonts w:hAnsi="Times New Roman" w:cs="Times New Roman"/>
          <w:color w:val="000000"/>
          <w:sz w:val="24"/>
          <w:szCs w:val="24"/>
        </w:rPr>
      </w:pPr>
      <w:r>
        <w:rPr>
          <w:rFonts w:hAnsi="Times New Roman" w:cs="Times New Roman"/>
          <w:color w:val="000000"/>
          <w:sz w:val="24"/>
          <w:szCs w:val="24"/>
        </w:rPr>
        <w:t>1.3. При закупке товаров, работ, услуг Заказчик руководствуется следующими принципами:</w:t>
      </w:r>
    </w:p>
    <w:p>
      <w:pPr>
        <w:spacing w:line="240" w:lineRule="auto"/>
        <w:rPr>
          <w:rFonts w:hAnsi="Times New Roman" w:cs="Times New Roman"/>
          <w:color w:val="000000"/>
          <w:sz w:val="24"/>
          <w:szCs w:val="24"/>
        </w:rPr>
      </w:pPr>
      <w:r>
        <w:rPr>
          <w:rFonts w:hAnsi="Times New Roman" w:cs="Times New Roman"/>
          <w:color w:val="000000"/>
          <w:sz w:val="24"/>
          <w:szCs w:val="24"/>
        </w:rPr>
        <w:t>1) информационная открытость закупки;</w:t>
      </w:r>
    </w:p>
    <w:p>
      <w:pPr>
        <w:spacing w:line="240" w:lineRule="auto"/>
        <w:rPr>
          <w:rFonts w:hAnsi="Times New Roman" w:cs="Times New Roman"/>
          <w:color w:val="000000"/>
          <w:sz w:val="24"/>
          <w:szCs w:val="24"/>
        </w:rPr>
      </w:pPr>
      <w:r>
        <w:rPr>
          <w:rFonts w:hAnsi="Times New Roman" w:cs="Times New Roman"/>
          <w:color w:val="000000"/>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pPr>
        <w:spacing w:line="240" w:lineRule="auto"/>
        <w:rPr>
          <w:rFonts w:hAnsi="Times New Roman" w:cs="Times New Roman"/>
          <w:color w:val="000000"/>
          <w:sz w:val="24"/>
          <w:szCs w:val="24"/>
        </w:rPr>
      </w:pPr>
      <w:r>
        <w:rPr>
          <w:rFonts w:hAnsi="Times New Roman" w:cs="Times New Roman"/>
          <w:color w:val="000000"/>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4) отсутствие ограничения допуска к участию в закупке путем установления неизмеряемых требований к участникам закупки.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Способы закупок</w:t>
      </w:r>
    </w:p>
    <w:p>
      <w:pPr>
        <w:spacing w:line="240" w:lineRule="auto"/>
        <w:rPr>
          <w:rFonts w:hAnsi="Times New Roman" w:cs="Times New Roman"/>
          <w:color w:val="000000"/>
          <w:sz w:val="24"/>
          <w:szCs w:val="24"/>
        </w:rPr>
      </w:pPr>
      <w:r>
        <w:rPr>
          <w:rFonts w:hAnsi="Times New Roman" w:cs="Times New Roman"/>
          <w:color w:val="000000"/>
          <w:sz w:val="24"/>
          <w:szCs w:val="24"/>
        </w:rPr>
        <w:t>2.1. Заказчик проводит конкурентные и неконкурентные закупки.</w:t>
      </w:r>
    </w:p>
    <w:p>
      <w:pPr>
        <w:spacing w:line="240" w:lineRule="auto"/>
        <w:rPr>
          <w:rFonts w:hAnsi="Times New Roman" w:cs="Times New Roman"/>
          <w:color w:val="000000"/>
          <w:sz w:val="24"/>
          <w:szCs w:val="24"/>
        </w:rPr>
      </w:pPr>
      <w:r>
        <w:rPr>
          <w:rFonts w:hAnsi="Times New Roman" w:cs="Times New Roman"/>
          <w:color w:val="000000"/>
          <w:sz w:val="24"/>
          <w:szCs w:val="24"/>
        </w:rPr>
        <w:t>2.2. Заказчик осуществляет конкурентные закупки следующими способами:</w:t>
      </w:r>
    </w:p>
    <w:p>
      <w:pPr>
        <w:spacing w:line="240" w:lineRule="auto"/>
        <w:rPr>
          <w:rFonts w:hAnsi="Times New Roman" w:cs="Times New Roman"/>
          <w:color w:val="000000"/>
          <w:sz w:val="24"/>
          <w:szCs w:val="24"/>
        </w:rPr>
      </w:pPr>
      <w:r>
        <w:rPr>
          <w:rFonts w:hAnsi="Times New Roman" w:cs="Times New Roman"/>
          <w:color w:val="000000"/>
          <w:sz w:val="24"/>
          <w:szCs w:val="24"/>
        </w:rPr>
        <w:t>1) конкурс (открытый конкурс, конкурс в электронной форме, закрытый конкурс);</w:t>
      </w:r>
    </w:p>
    <w:p>
      <w:pPr>
        <w:spacing w:line="240" w:lineRule="auto"/>
        <w:rPr>
          <w:rFonts w:hAnsi="Times New Roman" w:cs="Times New Roman"/>
          <w:color w:val="000000"/>
          <w:sz w:val="24"/>
          <w:szCs w:val="24"/>
        </w:rPr>
      </w:pPr>
      <w:r>
        <w:rPr>
          <w:rFonts w:hAnsi="Times New Roman" w:cs="Times New Roman"/>
          <w:color w:val="000000"/>
          <w:sz w:val="24"/>
          <w:szCs w:val="24"/>
        </w:rPr>
        <w:t>2) аукцион (открытый аукцион, аукцион в электронной форме, закрытый аукцион);</w:t>
      </w:r>
    </w:p>
    <w:p>
      <w:pPr>
        <w:spacing w:line="240" w:lineRule="auto"/>
        <w:rPr>
          <w:rFonts w:hAnsi="Times New Roman" w:cs="Times New Roman"/>
          <w:color w:val="000000"/>
          <w:sz w:val="24"/>
          <w:szCs w:val="24"/>
        </w:rPr>
      </w:pPr>
      <w:r>
        <w:rPr>
          <w:rFonts w:hAnsi="Times New Roman" w:cs="Times New Roman"/>
          <w:color w:val="000000"/>
          <w:sz w:val="24"/>
          <w:szCs w:val="24"/>
        </w:rPr>
        <w:t>3) запрос предложений (запрос предложений в электронной форме, закрытый запрос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4) запрос котировок (запрос котировок в электронной форме, закрытый запрос котировок)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2.3. Заказчик осуществляет неконкурентные закупки следующими способами:</w:t>
      </w:r>
    </w:p>
    <w:p>
      <w:pPr>
        <w:spacing w:line="240" w:lineRule="auto"/>
        <w:rPr>
          <w:rFonts w:hAnsi="Times New Roman" w:cs="Times New Roman"/>
          <w:color w:val="000000"/>
          <w:sz w:val="24"/>
          <w:szCs w:val="24"/>
        </w:rPr>
      </w:pPr>
      <w:r>
        <w:rPr>
          <w:rFonts w:hAnsi="Times New Roman" w:cs="Times New Roman"/>
          <w:color w:val="000000"/>
          <w:sz w:val="24"/>
          <w:szCs w:val="24"/>
        </w:rPr>
        <w:t>1) закупка у единственного поставщика (подрядчика, исполнителя);</w:t>
      </w:r>
    </w:p>
    <w:p>
      <w:pPr>
        <w:spacing w:line="240" w:lineRule="auto"/>
        <w:rPr>
          <w:rFonts w:hAnsi="Times New Roman" w:cs="Times New Roman"/>
          <w:color w:val="000000"/>
          <w:sz w:val="24"/>
          <w:szCs w:val="24"/>
        </w:rPr>
      </w:pPr>
      <w:r>
        <w:rPr>
          <w:rFonts w:hAnsi="Times New Roman" w:cs="Times New Roman"/>
          <w:color w:val="000000"/>
          <w:sz w:val="24"/>
          <w:szCs w:val="24"/>
        </w:rPr>
        <w:t>2) неконкурентная закупка в электронной форме, участниками которой могут быть только СМСП;</w:t>
      </w:r>
    </w:p>
    <w:p>
      <w:pPr>
        <w:spacing w:line="240" w:lineRule="auto"/>
        <w:rPr>
          <w:rFonts w:hAnsi="Times New Roman" w:cs="Times New Roman"/>
          <w:color w:val="000000"/>
          <w:sz w:val="24"/>
          <w:szCs w:val="24"/>
        </w:rPr>
      </w:pPr>
      <w:r>
        <w:rPr>
          <w:rFonts w:hAnsi="Times New Roman" w:cs="Times New Roman"/>
          <w:color w:val="000000"/>
          <w:sz w:val="24"/>
          <w:szCs w:val="24"/>
        </w:rPr>
        <w:t>3) закупка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2.4.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2.5.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pPr>
        <w:spacing w:line="240" w:lineRule="auto"/>
        <w:rPr>
          <w:rFonts w:hAnsi="Times New Roman" w:cs="Times New Roman"/>
          <w:color w:val="000000"/>
          <w:sz w:val="24"/>
          <w:szCs w:val="24"/>
        </w:rPr>
      </w:pPr>
      <w:r>
        <w:rPr>
          <w:rFonts w:hAnsi="Times New Roman" w:cs="Times New Roman"/>
          <w:color w:val="000000"/>
          <w:sz w:val="24"/>
          <w:szCs w:val="24"/>
        </w:rPr>
        <w:t>2.6. Запрос предложений и запрос котировок проводятся с целью обеспечить срочные, неотложные нужды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Неконкурентные закупки осуществляются только в случаях, установленных в </w:t>
      </w:r>
      <w:r>
        <w:rPr>
          <w:rFonts w:hAnsi="Times New Roman" w:cs="Times New Roman"/>
          <w:color w:val="000000"/>
          <w:sz w:val="24"/>
          <w:szCs w:val="24"/>
        </w:rPr>
        <w:t>разделе</w:t>
      </w:r>
      <w:r>
        <w:rPr>
          <w:rFonts w:hAnsi="Times New Roman" w:cs="Times New Roman"/>
          <w:color w:val="000000"/>
          <w:sz w:val="24"/>
          <w:szCs w:val="24"/>
        </w:rPr>
        <w:t> </w:t>
      </w:r>
      <w:r>
        <w:rPr>
          <w:rFonts w:hAnsi="Times New Roman" w:cs="Times New Roman"/>
          <w:color w:val="000000"/>
          <w:sz w:val="24"/>
          <w:szCs w:val="24"/>
        </w:rPr>
        <w:t xml:space="preserve">VIII </w:t>
      </w:r>
      <w:r>
        <w:rPr>
          <w:rFonts w:hAnsi="Times New Roman" w:cs="Times New Roman"/>
          <w:color w:val="000000"/>
          <w:sz w:val="24"/>
          <w:szCs w:val="24"/>
        </w:rPr>
        <w:t>настоящего Положения, когда проведение конкурентных процедур закупок невозможно или нецелесообразно.</w:t>
      </w:r>
    </w:p>
    <w:p>
      <w:pPr>
        <w:spacing w:line="240" w:lineRule="auto"/>
        <w:rPr>
          <w:rFonts w:hAnsi="Times New Roman" w:cs="Times New Roman"/>
          <w:color w:val="000000"/>
          <w:sz w:val="24"/>
          <w:szCs w:val="24"/>
        </w:rPr>
      </w:pPr>
      <w:r>
        <w:rPr>
          <w:rFonts w:hAnsi="Times New Roman" w:cs="Times New Roman"/>
          <w:color w:val="000000"/>
          <w:sz w:val="24"/>
          <w:szCs w:val="24"/>
        </w:rPr>
        <w:t>2.8. Заказчик вправе проводить конкурентные закупки как в электронной, так и в неэлектронной форме</w:t>
      </w:r>
      <w:r>
        <w:rPr>
          <w:rFonts w:hAnsi="Times New Roman" w:cs="Times New Roman"/>
          <w:color w:val="000000"/>
          <w:sz w:val="24"/>
          <w:szCs w:val="24"/>
        </w:rPr>
        <w:t>. Исключительно в электронной форме осуществляются конкурентные закупки товаров, работ, услуг, которые в соответствии с постановлением № 1352 проводятся только среди СМСП.</w:t>
      </w:r>
    </w:p>
    <w:p>
      <w:pPr>
        <w:spacing w:line="240" w:lineRule="auto"/>
        <w:rPr>
          <w:rFonts w:hAnsi="Times New Roman" w:cs="Times New Roman"/>
          <w:color w:val="000000"/>
          <w:sz w:val="24"/>
          <w:szCs w:val="24"/>
        </w:rPr>
      </w:pPr>
      <w:r>
        <w:rPr>
          <w:rFonts w:hAnsi="Times New Roman" w:cs="Times New Roman"/>
          <w:color w:val="000000"/>
          <w:sz w:val="24"/>
          <w:szCs w:val="24"/>
        </w:rPr>
        <w:t>Также только в электронной форме осуществляются закупки товаров, работ, услуг, которые включены в Перечень, утвержденный постановлением № 616. Исключение составляют следующие случаи:</w:t>
      </w:r>
    </w:p>
    <w:p>
      <w:pPr>
        <w:spacing w:line="240" w:lineRule="auto"/>
        <w:rPr>
          <w:rFonts w:hAnsi="Times New Roman" w:cs="Times New Roman"/>
          <w:color w:val="000000"/>
          <w:sz w:val="24"/>
          <w:szCs w:val="24"/>
        </w:rPr>
      </w:pPr>
      <w:r>
        <w:rPr>
          <w:rFonts w:hAnsi="Times New Roman" w:cs="Times New Roman"/>
          <w:color w:val="000000"/>
          <w:sz w:val="24"/>
          <w:szCs w:val="24"/>
        </w:rPr>
        <w:t>1) информация о закупке в соответствии с частью 15 статьи 4 Закона № 223-ФЗ не подлежит размещению в ЕИС;</w:t>
      </w:r>
    </w:p>
    <w:p>
      <w:pPr>
        <w:spacing w:line="240" w:lineRule="auto"/>
        <w:rPr>
          <w:rFonts w:hAnsi="Times New Roman" w:cs="Times New Roman"/>
          <w:color w:val="000000"/>
          <w:sz w:val="24"/>
          <w:szCs w:val="24"/>
        </w:rPr>
      </w:pPr>
      <w:r>
        <w:rPr>
          <w:rFonts w:hAnsi="Times New Roman" w:cs="Times New Roman"/>
          <w:color w:val="000000"/>
          <w:sz w:val="24"/>
          <w:szCs w:val="24"/>
        </w:rPr>
        <w:t>2) потребность в закупке возникла вследствие произошедшей аварийной ситуации,</w:t>
      </w:r>
      <w:r>
        <w:br/>
      </w:r>
      <w:r>
        <w:rPr>
          <w:rFonts w:hAnsi="Times New Roman" w:cs="Times New Roman"/>
          <w:color w:val="000000"/>
          <w:sz w:val="24"/>
          <w:szCs w:val="24"/>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pPr>
        <w:spacing w:line="240" w:lineRule="auto"/>
        <w:rPr>
          <w:rFonts w:hAnsi="Times New Roman" w:cs="Times New Roman"/>
          <w:color w:val="000000"/>
          <w:sz w:val="24"/>
          <w:szCs w:val="24"/>
        </w:rPr>
      </w:pPr>
      <w:r>
        <w:rPr>
          <w:rFonts w:hAnsi="Times New Roman" w:cs="Times New Roman"/>
          <w:color w:val="000000"/>
          <w:sz w:val="24"/>
          <w:szCs w:val="24"/>
        </w:rPr>
        <w:t>3) проводится закупка у единственного поставщика (подрядчика, исполнителя).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Планирование закупок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w:t>
      </w:r>
      <w:r>
        <w:rPr>
          <w:rFonts w:hAnsi="Times New Roman" w:cs="Times New Roman"/>
          <w:color w:val="000000"/>
          <w:sz w:val="24"/>
          <w:szCs w:val="24"/>
        </w:rPr>
        <w:t>Планирование закупочной деятельности осуществляется Заказчиком исходя из потребности в товарах, работах, услугах, объема денежных средств и отражается в плане закупки.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 В план закупки не включается информация о закупках товаров (работ, услуг), указанных в </w:t>
      </w:r>
      <w:r>
        <w:rPr>
          <w:rFonts w:hAnsi="Times New Roman" w:cs="Times New Roman"/>
          <w:color w:val="000000"/>
          <w:sz w:val="24"/>
          <w:szCs w:val="24"/>
        </w:rPr>
        <w:t>подпунктах 1 и 2 пункта 3.9, пункте 3.10 статьи 3 раздела I</w:t>
      </w:r>
      <w:r>
        <w:rPr>
          <w:rFonts w:hAnsi="Times New Roman" w:cs="Times New Roman"/>
          <w:color w:val="000000"/>
          <w:sz w:val="24"/>
          <w:szCs w:val="24"/>
        </w:rPr>
        <w:t>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 Информация о закупках, указанных в </w:t>
      </w:r>
      <w:r>
        <w:rPr>
          <w:rFonts w:hAnsi="Times New Roman" w:cs="Times New Roman"/>
          <w:color w:val="000000"/>
          <w:sz w:val="24"/>
          <w:szCs w:val="24"/>
        </w:rPr>
        <w:t>подпунктах 3–6 пункта 3.9 статьи 3 раздела I</w:t>
      </w:r>
      <w:r>
        <w:rPr>
          <w:rFonts w:hAnsi="Times New Roman" w:cs="Times New Roman"/>
          <w:color w:val="000000"/>
          <w:sz w:val="24"/>
          <w:szCs w:val="24"/>
        </w:rPr>
        <w:t xml:space="preserve"> настоящего Положения,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w:t>
      </w:r>
      <w:r>
        <w:rPr>
          <w:rFonts w:hAnsi="Times New Roman" w:cs="Times New Roman"/>
          <w:color w:val="000000"/>
          <w:sz w:val="24"/>
          <w:szCs w:val="24"/>
        </w:rPr>
        <w:t>подпунктами 3–6 пункта 3.9 статьи 3 раздела I</w:t>
      </w:r>
      <w:r>
        <w:rPr>
          <w:rFonts w:hAnsi="Times New Roman" w:cs="Times New Roman"/>
          <w:color w:val="000000"/>
          <w:sz w:val="24"/>
          <w:szCs w:val="24"/>
        </w:rPr>
        <w:t xml:space="preserve"> настоящего Положения, такой план закупки не размещается на официальном сайте ЕИС.</w:t>
      </w:r>
    </w:p>
    <w:p>
      <w:pPr>
        <w:spacing w:line="240" w:lineRule="auto"/>
        <w:rPr>
          <w:rFonts w:hAnsi="Times New Roman" w:cs="Times New Roman"/>
          <w:color w:val="000000"/>
          <w:sz w:val="24"/>
          <w:szCs w:val="24"/>
        </w:rPr>
      </w:pPr>
      <w:r>
        <w:rPr>
          <w:rFonts w:hAnsi="Times New Roman" w:cs="Times New Roman"/>
          <w:color w:val="000000"/>
          <w:sz w:val="24"/>
          <w:szCs w:val="24"/>
        </w:rPr>
        <w:t>3.2. План закупки товаров, работ, услуг формируется в соответствии с правилами, установленными постановлением № 932.</w:t>
      </w:r>
    </w:p>
    <w:p>
      <w:pPr>
        <w:spacing w:line="240" w:lineRule="auto"/>
        <w:rPr>
          <w:rFonts w:hAnsi="Times New Roman" w:cs="Times New Roman"/>
          <w:color w:val="000000"/>
          <w:sz w:val="24"/>
          <w:szCs w:val="24"/>
        </w:rPr>
      </w:pPr>
      <w:r>
        <w:rPr>
          <w:rFonts w:hAnsi="Times New Roman" w:cs="Times New Roman"/>
          <w:color w:val="000000"/>
          <w:sz w:val="24"/>
          <w:szCs w:val="24"/>
        </w:rPr>
        <w:t>3.3. План закупок формируется и утверждается Заказчиком сроком на один календарный год</w:t>
      </w:r>
      <w:r>
        <w:rPr>
          <w:rFonts w:hAnsi="Times New Roman" w:cs="Times New Roman"/>
          <w:color w:val="000000"/>
          <w:sz w:val="24"/>
          <w:szCs w:val="24"/>
        </w:rPr>
        <w:t xml:space="preserve"> и размещается в ЕИС в сроки, предусмотренные постановлением № 908 (не позднее 31 декабря текущего календарного года)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3.4. Корректировка плана закупок может осуществляться в том числе в случае:</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изменения требований к закупаемым товарам, работам, услугам;</w:t>
      </w:r>
    </w:p>
    <w:p>
      <w:pPr>
        <w:spacing w:line="240" w:lineRule="auto"/>
        <w:rPr>
          <w:rFonts w:hAnsi="Times New Roman" w:cs="Times New Roman"/>
          <w:color w:val="000000"/>
          <w:sz w:val="24"/>
          <w:szCs w:val="24"/>
        </w:rPr>
      </w:pPr>
      <w:r>
        <w:rPr>
          <w:rFonts w:hAnsi="Times New Roman" w:cs="Times New Roman"/>
          <w:color w:val="000000"/>
          <w:sz w:val="24"/>
          <w:szCs w:val="24"/>
        </w:rPr>
        <w:t>г) возникновения необходимости закупки товаров, работ, услуг, не предусмотренных планом закупки, в том числе в связи с привлечением в ходе исполнения договора, по которому Заказчик является поставщиком (подрядчиком, исполнителем), иных лиц для исполнения предусмотренных договором обязательств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д) изменения утвержденных, откорректированных лимитов сметы расходов Заказчика на соответствующий квартал.</w:t>
      </w:r>
    </w:p>
    <w:p>
      <w:pPr>
        <w:spacing w:line="240" w:lineRule="auto"/>
        <w:rPr>
          <w:rFonts w:hAnsi="Times New Roman" w:cs="Times New Roman"/>
          <w:color w:val="000000"/>
          <w:sz w:val="24"/>
          <w:szCs w:val="24"/>
        </w:rPr>
      </w:pPr>
      <w:r>
        <w:rPr>
          <w:rFonts w:hAnsi="Times New Roman" w:cs="Times New Roman"/>
          <w:color w:val="000000"/>
          <w:sz w:val="24"/>
          <w:szCs w:val="24"/>
        </w:rPr>
        <w:t>3.5. Внесение изменений в план закупки осуществляется не позднее размещения в ЕИС извещения о закупке, закупочной документации или вносимых в них изменений.</w:t>
      </w:r>
    </w:p>
    <w:p>
      <w:pPr>
        <w:spacing w:line="240" w:lineRule="auto"/>
        <w:rPr>
          <w:rFonts w:hAnsi="Times New Roman" w:cs="Times New Roman"/>
          <w:color w:val="000000"/>
          <w:sz w:val="24"/>
          <w:szCs w:val="24"/>
        </w:rPr>
      </w:pPr>
      <w:r>
        <w:rPr>
          <w:rFonts w:hAnsi="Times New Roman" w:cs="Times New Roman"/>
          <w:color w:val="000000"/>
          <w:sz w:val="24"/>
          <w:szCs w:val="24"/>
        </w:rPr>
        <w:t>3.6.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в соответствии с частью 3 статьи 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3.7. Критерии отнесения товаров, работ, услуг к инновационной продукции и/или</w:t>
      </w:r>
      <w:r>
        <w:br/>
      </w:r>
      <w:r>
        <w:rPr>
          <w:rFonts w:hAnsi="Times New Roman" w:cs="Times New Roman"/>
          <w:color w:val="000000"/>
          <w:sz w:val="24"/>
          <w:szCs w:val="24"/>
        </w:rPr>
        <w:t>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3.8. Сроки подготовки плана закупки, а также порядок подготовки проекта плана закупки определяются Заказчиком самостоятельно с учетом требований, установленных частью 2 статьи 4 Закона № 223-ФЗ, постановлением № 932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3.9.</w:t>
      </w:r>
      <w:r>
        <w:rPr>
          <w:rFonts w:hAnsi="Times New Roman" w:cs="Times New Roman"/>
          <w:color w:val="000000"/>
          <w:sz w:val="24"/>
          <w:szCs w:val="24"/>
        </w:rPr>
        <w:t xml:space="preserve"> Утвержденные планы закупки, изменения, внесенные в такие планы, годовой отчет о закупке у СМСП, годовой отчет о закупке инновационной продукции, высокотехнологичной продукции (в части закупки у СМСП</w:t>
      </w:r>
      <w:r>
        <w:rPr>
          <w:rFonts w:hAnsi="Times New Roman" w:cs="Times New Roman"/>
          <w:color w:val="000000"/>
          <w:sz w:val="24"/>
          <w:szCs w:val="24"/>
        </w:rPr>
        <w:t>) подлежат мониторингу соответствия, осуществляемому акционерным обществом «Федеральная корпорация по развитию малого и среднего предпринимательства» в порядке и в случаях, установленных действующим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Порядок размещения в единой информационной системе планов, изменений в такие планы, годовых отчетов для проведения мониторинга, в том числе повторного, порядок размещения в единой информационной системе уведомлений и заключений, предусмотренных частями 10–15 статьи 5.1 Закона № 223-ФЗ, установлен в постановлениях № 1169 и № 908.</w:t>
      </w:r>
    </w:p>
    <w:p>
      <w:pPr>
        <w:spacing w:line="240" w:lineRule="auto"/>
        <w:rPr>
          <w:rFonts w:hAnsi="Times New Roman" w:cs="Times New Roman"/>
          <w:color w:val="000000"/>
          <w:sz w:val="24"/>
          <w:szCs w:val="24"/>
        </w:rPr>
      </w:pPr>
      <w:r>
        <w:rPr>
          <w:rFonts w:hAnsi="Times New Roman" w:cs="Times New Roman"/>
          <w:color w:val="000000"/>
          <w:sz w:val="24"/>
          <w:szCs w:val="24"/>
        </w:rPr>
        <w:t>3.10.</w:t>
      </w:r>
      <w:r>
        <w:rPr>
          <w:rFonts w:hAnsi="Times New Roman" w:cs="Times New Roman"/>
          <w:color w:val="000000"/>
          <w:sz w:val="24"/>
          <w:szCs w:val="24"/>
        </w:rPr>
        <w:t xml:space="preserve">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оценке соответствия, осуществляемой акционерным обществом «Федеральная корпорация по развитию малого и среднего предпринимательства» в порядке и в случаях, установленных действующим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Порядок размещения в единой информационной системе проектов планов для проведения оценки соответствия, в том числе повторной, порядок размещения в единой информационной системе уведомлений и заключений, предусмотренных частями 10–15 статьи 5.1 Закона № 223-ФЗ, установлен в постановлениях № 1169 и № 908.</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Комиссия по осуществлению конкурентных закупок</w:t>
      </w:r>
    </w:p>
    <w:p>
      <w:pPr>
        <w:spacing w:line="240" w:lineRule="auto"/>
        <w:rPr>
          <w:rFonts w:hAnsi="Times New Roman" w:cs="Times New Roman"/>
          <w:color w:val="000000"/>
          <w:sz w:val="24"/>
          <w:szCs w:val="24"/>
        </w:rPr>
      </w:pPr>
      <w:r>
        <w:rPr>
          <w:rFonts w:hAnsi="Times New Roman" w:cs="Times New Roman"/>
          <w:color w:val="000000"/>
          <w:sz w:val="24"/>
          <w:szCs w:val="24"/>
        </w:rPr>
        <w:t>4.1.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 комиссия).</w:t>
      </w:r>
    </w:p>
    <w:p>
      <w:pPr>
        <w:spacing w:line="240" w:lineRule="auto"/>
        <w:rPr>
          <w:rFonts w:hAnsi="Times New Roman" w:cs="Times New Roman"/>
          <w:color w:val="000000"/>
          <w:sz w:val="24"/>
          <w:szCs w:val="24"/>
        </w:rPr>
      </w:pPr>
      <w:r>
        <w:rPr>
          <w:rFonts w:hAnsi="Times New Roman" w:cs="Times New Roman"/>
          <w:color w:val="000000"/>
          <w:sz w:val="24"/>
          <w:szCs w:val="24"/>
        </w:rPr>
        <w:t>4.2. Комиссия принимает решения, необходимые для осуществления выбора поставщика (подрядчика, исполнителя) при проведении процедур закупки,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 о допуске или отказе в допуске к участию в процедуре закупки;</w:t>
      </w:r>
    </w:p>
    <w:p>
      <w:pPr>
        <w:spacing w:line="240" w:lineRule="auto"/>
        <w:rPr>
          <w:rFonts w:hAnsi="Times New Roman" w:cs="Times New Roman"/>
          <w:color w:val="000000"/>
          <w:sz w:val="24"/>
          <w:szCs w:val="24"/>
        </w:rPr>
      </w:pPr>
      <w:r>
        <w:rPr>
          <w:rFonts w:hAnsi="Times New Roman" w:cs="Times New Roman"/>
          <w:color w:val="000000"/>
          <w:sz w:val="24"/>
          <w:szCs w:val="24"/>
        </w:rPr>
        <w:t>– о выборе победителя процедуры закупки;</w:t>
      </w:r>
    </w:p>
    <w:p>
      <w:pPr>
        <w:spacing w:line="240" w:lineRule="auto"/>
        <w:rPr>
          <w:rFonts w:hAnsi="Times New Roman" w:cs="Times New Roman"/>
          <w:color w:val="000000"/>
          <w:sz w:val="24"/>
          <w:szCs w:val="24"/>
        </w:rPr>
      </w:pPr>
      <w:r>
        <w:rPr>
          <w:rFonts w:hAnsi="Times New Roman" w:cs="Times New Roman"/>
          <w:color w:val="000000"/>
          <w:sz w:val="24"/>
          <w:szCs w:val="24"/>
        </w:rPr>
        <w:t>– о признании процедуры закупки несостоявшейся.</w:t>
      </w:r>
    </w:p>
    <w:p>
      <w:pPr>
        <w:spacing w:line="240" w:lineRule="auto"/>
        <w:rPr>
          <w:rFonts w:hAnsi="Times New Roman" w:cs="Times New Roman"/>
          <w:color w:val="000000"/>
          <w:sz w:val="24"/>
          <w:szCs w:val="24"/>
        </w:rPr>
      </w:pPr>
      <w:r>
        <w:rPr>
          <w:rFonts w:hAnsi="Times New Roman" w:cs="Times New Roman"/>
          <w:color w:val="000000"/>
          <w:sz w:val="24"/>
          <w:szCs w:val="24"/>
        </w:rPr>
        <w:t>4.3. Члены комиссии вправе:</w:t>
      </w:r>
    </w:p>
    <w:p>
      <w:pPr>
        <w:spacing w:line="240" w:lineRule="auto"/>
        <w:rPr>
          <w:rFonts w:hAnsi="Times New Roman" w:cs="Times New Roman"/>
          <w:color w:val="000000"/>
          <w:sz w:val="24"/>
          <w:szCs w:val="24"/>
        </w:rPr>
      </w:pPr>
      <w:r>
        <w:rPr>
          <w:rFonts w:hAnsi="Times New Roman" w:cs="Times New Roman"/>
          <w:color w:val="000000"/>
          <w:sz w:val="24"/>
          <w:szCs w:val="24"/>
        </w:rPr>
        <w:t>– знакомиться со всеми представленными на рассмотрение документами и сведениями, составляющими заявку на участие в закупках;</w:t>
      </w:r>
    </w:p>
    <w:p>
      <w:pPr>
        <w:spacing w:line="240" w:lineRule="auto"/>
        <w:rPr>
          <w:rFonts w:hAnsi="Times New Roman" w:cs="Times New Roman"/>
          <w:color w:val="000000"/>
          <w:sz w:val="24"/>
          <w:szCs w:val="24"/>
        </w:rPr>
      </w:pPr>
      <w:r>
        <w:rPr>
          <w:rFonts w:hAnsi="Times New Roman" w:cs="Times New Roman"/>
          <w:color w:val="000000"/>
          <w:sz w:val="24"/>
          <w:szCs w:val="24"/>
        </w:rPr>
        <w:t>– выступать по вопросам повестки дня на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 проверять правильность содержания протоколов, составленных в ходе проведения закупок.</w:t>
      </w:r>
    </w:p>
    <w:p>
      <w:pPr>
        <w:spacing w:line="240" w:lineRule="auto"/>
        <w:rPr>
          <w:rFonts w:hAnsi="Times New Roman" w:cs="Times New Roman"/>
          <w:color w:val="000000"/>
          <w:sz w:val="24"/>
          <w:szCs w:val="24"/>
        </w:rPr>
      </w:pPr>
      <w:r>
        <w:rPr>
          <w:rFonts w:hAnsi="Times New Roman" w:cs="Times New Roman"/>
          <w:color w:val="000000"/>
          <w:sz w:val="24"/>
          <w:szCs w:val="24"/>
        </w:rPr>
        <w:t>4.4. Обязанности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 лично присутствовать на заседаниях комиссии и принимать решения по вопросам, отнесенным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вскрытие конвертов с заявками, рассмотрение и оценку заявок, подведение итогов процедур закупок;</w:t>
      </w:r>
    </w:p>
    <w:p>
      <w:pPr>
        <w:spacing w:line="240" w:lineRule="auto"/>
        <w:rPr>
          <w:rFonts w:hAnsi="Times New Roman" w:cs="Times New Roman"/>
          <w:color w:val="000000"/>
          <w:sz w:val="24"/>
          <w:szCs w:val="24"/>
        </w:rPr>
      </w:pPr>
      <w:r>
        <w:rPr>
          <w:rFonts w:hAnsi="Times New Roman" w:cs="Times New Roman"/>
          <w:color w:val="000000"/>
          <w:sz w:val="24"/>
          <w:szCs w:val="24"/>
        </w:rPr>
        <w:t>– принимать участие в определении победителя закупок, в том числе путем обсуждения и голосования;</w:t>
      </w:r>
    </w:p>
    <w:p>
      <w:pPr>
        <w:spacing w:line="240" w:lineRule="auto"/>
        <w:rPr>
          <w:rFonts w:hAnsi="Times New Roman" w:cs="Times New Roman"/>
          <w:color w:val="000000"/>
          <w:sz w:val="24"/>
          <w:szCs w:val="24"/>
        </w:rPr>
      </w:pPr>
      <w:r>
        <w:rPr>
          <w:rFonts w:hAnsi="Times New Roman" w:cs="Times New Roman"/>
          <w:color w:val="000000"/>
          <w:sz w:val="24"/>
          <w:szCs w:val="24"/>
        </w:rPr>
        <w:t>– подписывать протоколы, составленные в ходе проведения закупок;</w:t>
      </w:r>
    </w:p>
    <w:p>
      <w:pPr>
        <w:spacing w:line="240" w:lineRule="auto"/>
        <w:rPr>
          <w:rFonts w:hAnsi="Times New Roman" w:cs="Times New Roman"/>
          <w:color w:val="000000"/>
          <w:sz w:val="24"/>
          <w:szCs w:val="24"/>
        </w:rPr>
      </w:pPr>
      <w:r>
        <w:rPr>
          <w:rFonts w:hAnsi="Times New Roman" w:cs="Times New Roman"/>
          <w:color w:val="000000"/>
          <w:sz w:val="24"/>
          <w:szCs w:val="24"/>
        </w:rPr>
        <w:t>– при осуществлении закупок принимать меры по предотвращению и урегулированию конфликта интересов в соответствии с Законом № 273-ФЗ.</w:t>
      </w:r>
    </w:p>
    <w:p>
      <w:pPr>
        <w:spacing w:line="240" w:lineRule="auto"/>
        <w:rPr>
          <w:rFonts w:hAnsi="Times New Roman" w:cs="Times New Roman"/>
          <w:color w:val="000000"/>
          <w:sz w:val="24"/>
          <w:szCs w:val="24"/>
        </w:rPr>
      </w:pPr>
      <w:r>
        <w:rPr>
          <w:rFonts w:hAnsi="Times New Roman" w:cs="Times New Roman"/>
          <w:color w:val="000000"/>
          <w:sz w:val="24"/>
          <w:szCs w:val="24"/>
        </w:rPr>
        <w:t>4.5. Комиссия также выполняет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 прием заявок/предложений участников, их регистрация;</w:t>
      </w:r>
    </w:p>
    <w:p>
      <w:pPr>
        <w:spacing w:line="240" w:lineRule="auto"/>
        <w:rPr>
          <w:rFonts w:hAnsi="Times New Roman" w:cs="Times New Roman"/>
          <w:color w:val="000000"/>
          <w:sz w:val="24"/>
          <w:szCs w:val="24"/>
        </w:rPr>
      </w:pPr>
      <w:r>
        <w:rPr>
          <w:rFonts w:hAnsi="Times New Roman" w:cs="Times New Roman"/>
          <w:color w:val="000000"/>
          <w:sz w:val="24"/>
          <w:szCs w:val="24"/>
        </w:rPr>
        <w:t>– уведомление участников о принятых комиссией решениях;</w:t>
      </w:r>
    </w:p>
    <w:p>
      <w:pPr>
        <w:spacing w:line="240" w:lineRule="auto"/>
        <w:rPr>
          <w:rFonts w:hAnsi="Times New Roman" w:cs="Times New Roman"/>
          <w:color w:val="000000"/>
          <w:sz w:val="24"/>
          <w:szCs w:val="24"/>
        </w:rPr>
      </w:pPr>
      <w:r>
        <w:rPr>
          <w:rFonts w:hAnsi="Times New Roman" w:cs="Times New Roman"/>
          <w:color w:val="000000"/>
          <w:sz w:val="24"/>
          <w:szCs w:val="24"/>
        </w:rPr>
        <w:t>– направление участникам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 выполнение иных функций, установленных настоящим Положением и Законом № 223-ФЗ.</w:t>
      </w:r>
    </w:p>
    <w:p>
      <w:pPr>
        <w:spacing w:line="240" w:lineRule="auto"/>
        <w:rPr>
          <w:rFonts w:hAnsi="Times New Roman" w:cs="Times New Roman"/>
          <w:color w:val="000000"/>
          <w:sz w:val="24"/>
          <w:szCs w:val="24"/>
        </w:rPr>
      </w:pPr>
      <w:r>
        <w:rPr>
          <w:rFonts w:hAnsi="Times New Roman" w:cs="Times New Roman"/>
          <w:color w:val="000000"/>
          <w:sz w:val="24"/>
          <w:szCs w:val="24"/>
        </w:rPr>
        <w:t>4.6. Председатель комиссии осуществляет общее руководство работой комиссии, обеспечивает выполнение членами комиссии требований настоящего Положения, объявляет победителя закупки, исполняет обязанности, закрепленные за ним как за членом комиссии.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4.7. Секретарь комиссии осуществляет подготовку заседаний комиссии, включая информирование членов комиссии о времени и месте проведения заседаний не менее чем за </w:t>
      </w:r>
      <w:r>
        <w:rPr>
          <w:rFonts w:hAnsi="Times New Roman" w:cs="Times New Roman"/>
          <w:color w:val="000000"/>
          <w:sz w:val="24"/>
          <w:szCs w:val="24"/>
        </w:rPr>
        <w:t>2 (два) рабочих</w:t>
      </w:r>
      <w:r>
        <w:rPr>
          <w:rFonts w:hAnsi="Times New Roman" w:cs="Times New Roman"/>
          <w:color w:val="000000"/>
          <w:sz w:val="24"/>
          <w:szCs w:val="24"/>
        </w:rPr>
        <w:t xml:space="preserve"> дня до их начала, ведет протоколы заседаний комиссии, исполняет обязанности, закрепленные за ним как за членом комиссии.</w:t>
      </w:r>
    </w:p>
    <w:p>
      <w:pPr>
        <w:spacing w:line="240" w:lineRule="auto"/>
        <w:rPr>
          <w:rFonts w:hAnsi="Times New Roman" w:cs="Times New Roman"/>
          <w:color w:val="000000"/>
          <w:sz w:val="24"/>
          <w:szCs w:val="24"/>
        </w:rPr>
      </w:pPr>
      <w:r>
        <w:rPr>
          <w:rFonts w:hAnsi="Times New Roman" w:cs="Times New Roman"/>
          <w:color w:val="000000"/>
          <w:sz w:val="24"/>
          <w:szCs w:val="24"/>
        </w:rPr>
        <w:t>4.8.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pPr>
        <w:spacing w:line="240" w:lineRule="auto"/>
        <w:rPr>
          <w:rFonts w:hAnsi="Times New Roman" w:cs="Times New Roman"/>
          <w:color w:val="000000"/>
          <w:sz w:val="24"/>
          <w:szCs w:val="24"/>
        </w:rPr>
      </w:pPr>
      <w:r>
        <w:rPr>
          <w:rFonts w:hAnsi="Times New Roman" w:cs="Times New Roman"/>
          <w:color w:val="000000"/>
          <w:sz w:val="24"/>
          <w:szCs w:val="24"/>
        </w:rPr>
        <w:t>4.9. Членами комиссии не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Законе № 273-ФЗ;</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Pr>
          <w:rFonts w:hAnsi="Times New Roman" w:cs="Times New Roman"/>
          <w:color w:val="000000"/>
          <w:sz w:val="24"/>
          <w:szCs w:val="24"/>
        </w:rPr>
        <w:t>пунктом 4.9 раздела II</w:t>
      </w:r>
      <w:r>
        <w:rPr>
          <w:rFonts w:hAnsi="Times New Roman" w:cs="Times New Roman"/>
          <w:color w:val="000000"/>
          <w:sz w:val="24"/>
          <w:szCs w:val="24"/>
        </w:rPr>
        <w:t xml:space="preserve"> настоящего Положения. В случае выявления в составе комиссии по осуществлению закупок физических лиц, указанных в </w:t>
      </w:r>
      <w:r>
        <w:rPr>
          <w:rFonts w:hAnsi="Times New Roman" w:cs="Times New Roman"/>
          <w:color w:val="000000"/>
          <w:sz w:val="24"/>
          <w:szCs w:val="24"/>
        </w:rPr>
        <w:t>пункте 4.9 раздела II</w:t>
      </w:r>
      <w:r>
        <w:rPr>
          <w:rFonts w:hAnsi="Times New Roman" w:cs="Times New Roman"/>
          <w:color w:val="000000"/>
          <w:sz w:val="24"/>
          <w:szCs w:val="24"/>
        </w:rPr>
        <w:t xml:space="preserve">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w:t>
      </w:r>
      <w:r>
        <w:rPr>
          <w:rFonts w:hAnsi="Times New Roman" w:cs="Times New Roman"/>
          <w:color w:val="000000"/>
          <w:sz w:val="24"/>
          <w:szCs w:val="24"/>
        </w:rPr>
        <w:t>пунктом 4.9 раздела II</w:t>
      </w:r>
      <w:r>
        <w:rPr>
          <w:rFonts w:hAnsi="Times New Roman" w:cs="Times New Roman"/>
          <w:color w:val="000000"/>
          <w:sz w:val="24"/>
          <w:szCs w:val="24"/>
        </w:rPr>
        <w:t xml:space="preserve"> настоящего Положения о закупке.</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pPr>
        <w:spacing w:line="240" w:lineRule="auto"/>
        <w:rPr>
          <w:rFonts w:hAnsi="Times New Roman" w:cs="Times New Roman"/>
          <w:color w:val="000000"/>
          <w:sz w:val="24"/>
          <w:szCs w:val="24"/>
        </w:rPr>
      </w:pPr>
      <w:r>
        <w:rPr>
          <w:rFonts w:hAnsi="Times New Roman" w:cs="Times New Roman"/>
          <w:color w:val="000000"/>
          <w:sz w:val="24"/>
          <w:szCs w:val="24"/>
        </w:rPr>
        <w:t>4.10. Решение комиссии в ходе осуществления конкурентной закупки (по результатам этапа конкурентной закупки) оформляется протоколом, который должен содержать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дату подписания протокола;</w:t>
      </w:r>
    </w:p>
    <w:p>
      <w:pPr>
        <w:spacing w:line="240" w:lineRule="auto"/>
        <w:rPr>
          <w:rFonts w:hAnsi="Times New Roman" w:cs="Times New Roman"/>
          <w:color w:val="000000"/>
          <w:sz w:val="24"/>
          <w:szCs w:val="24"/>
        </w:rPr>
      </w:pPr>
      <w:r>
        <w:rPr>
          <w:rFonts w:hAnsi="Times New Roman" w:cs="Times New Roman"/>
          <w:color w:val="000000"/>
          <w:sz w:val="24"/>
          <w:szCs w:val="24"/>
        </w:rPr>
        <w:t>2) количество поданных на участие в закупке (этапе закупки) заявок, а также дату и время регистрации каждой заявки;</w:t>
      </w:r>
    </w:p>
    <w:p>
      <w:pPr>
        <w:spacing w:line="240" w:lineRule="auto"/>
        <w:rPr>
          <w:rFonts w:hAnsi="Times New Roman" w:cs="Times New Roman"/>
          <w:color w:val="000000"/>
          <w:sz w:val="24"/>
          <w:szCs w:val="24"/>
        </w:rPr>
      </w:pPr>
      <w:r>
        <w:rPr>
          <w:rFonts w:hAnsi="Times New Roman" w:cs="Times New Roman"/>
          <w:color w:val="000000"/>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количества заявок на участие в закупке, которые отклонены;</w:t>
      </w:r>
    </w:p>
    <w:p>
      <w:pPr>
        <w:spacing w:line="240" w:lineRule="auto"/>
        <w:rPr>
          <w:rFonts w:hAnsi="Times New Roman" w:cs="Times New Roman"/>
          <w:color w:val="000000"/>
          <w:sz w:val="24"/>
          <w:szCs w:val="24"/>
        </w:rPr>
      </w:pPr>
      <w:r>
        <w:rPr>
          <w:rFonts w:hAnsi="Times New Roman" w:cs="Times New Roman"/>
          <w:color w:val="000000"/>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spacing w:line="240" w:lineRule="auto"/>
        <w:rPr>
          <w:rFonts w:hAnsi="Times New Roman" w:cs="Times New Roman"/>
          <w:color w:val="000000"/>
          <w:sz w:val="24"/>
          <w:szCs w:val="24"/>
        </w:rPr>
      </w:pPr>
      <w:r>
        <w:rPr>
          <w:rFonts w:hAnsi="Times New Roman" w:cs="Times New Roman"/>
          <w:color w:val="000000"/>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spacing w:line="240" w:lineRule="auto"/>
        <w:rPr>
          <w:rFonts w:hAnsi="Times New Roman" w:cs="Times New Roman"/>
          <w:color w:val="000000"/>
          <w:sz w:val="24"/>
          <w:szCs w:val="24"/>
        </w:rPr>
      </w:pPr>
      <w:r>
        <w:rPr>
          <w:rFonts w:hAnsi="Times New Roman" w:cs="Times New Roman"/>
          <w:color w:val="000000"/>
          <w:sz w:val="24"/>
          <w:szCs w:val="24"/>
        </w:rPr>
        <w:t>5) причины, по которым конкурентная закупка признана несостоявшейся, в случае ее признания таковой;</w:t>
      </w:r>
    </w:p>
    <w:p>
      <w:pPr>
        <w:spacing w:line="240" w:lineRule="auto"/>
        <w:rPr>
          <w:rFonts w:hAnsi="Times New Roman" w:cs="Times New Roman"/>
          <w:color w:val="000000"/>
          <w:sz w:val="24"/>
          <w:szCs w:val="24"/>
        </w:rPr>
      </w:pPr>
      <w:r>
        <w:rPr>
          <w:rFonts w:hAnsi="Times New Roman" w:cs="Times New Roman"/>
          <w:color w:val="000000"/>
          <w:sz w:val="24"/>
          <w:szCs w:val="24"/>
        </w:rPr>
        <w:t>6) иные сведения, предусмотренные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4.11. Протокол, составляемый комиссией по закупкам по итогам конкурентной закупки (далее – итоговый протокол), должен содержать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дату подписания протокола;</w:t>
      </w:r>
    </w:p>
    <w:p>
      <w:pPr>
        <w:spacing w:line="240" w:lineRule="auto"/>
        <w:rPr>
          <w:rFonts w:hAnsi="Times New Roman" w:cs="Times New Roman"/>
          <w:color w:val="000000"/>
          <w:sz w:val="24"/>
          <w:szCs w:val="24"/>
        </w:rPr>
      </w:pPr>
      <w:r>
        <w:rPr>
          <w:rFonts w:hAnsi="Times New Roman" w:cs="Times New Roman"/>
          <w:color w:val="000000"/>
          <w:sz w:val="24"/>
          <w:szCs w:val="24"/>
        </w:rPr>
        <w:t>2) количество поданных заявок на участие в закупке, а также дату и время регистрации каждой заявки;</w:t>
      </w:r>
    </w:p>
    <w:p>
      <w:pPr>
        <w:spacing w:line="240" w:lineRule="auto"/>
        <w:rPr>
          <w:rFonts w:hAnsi="Times New Roman" w:cs="Times New Roman"/>
          <w:color w:val="000000"/>
          <w:sz w:val="24"/>
          <w:szCs w:val="24"/>
        </w:rPr>
      </w:pPr>
      <w:r>
        <w:rPr>
          <w:rFonts w:hAnsi="Times New Roman" w:cs="Times New Roman"/>
          <w:color w:val="000000"/>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spacing w:line="240" w:lineRule="auto"/>
        <w:rPr>
          <w:rFonts w:hAnsi="Times New Roman" w:cs="Times New Roman"/>
          <w:color w:val="000000"/>
          <w:sz w:val="24"/>
          <w:szCs w:val="24"/>
        </w:rPr>
      </w:pPr>
      <w:r>
        <w:rPr>
          <w:rFonts w:hAnsi="Times New Roman" w:cs="Times New Roman"/>
          <w:color w:val="000000"/>
          <w:sz w:val="24"/>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количества заявок на участие в закупке, окончательных предложений, которые отклонены;</w:t>
      </w:r>
    </w:p>
    <w:p>
      <w:pPr>
        <w:spacing w:line="240" w:lineRule="auto"/>
        <w:rPr>
          <w:rFonts w:hAnsi="Times New Roman" w:cs="Times New Roman"/>
          <w:color w:val="000000"/>
          <w:sz w:val="24"/>
          <w:szCs w:val="24"/>
        </w:rPr>
      </w:pPr>
      <w:r>
        <w:rPr>
          <w:rFonts w:hAnsi="Times New Roman" w:cs="Times New Roman"/>
          <w:color w:val="000000"/>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spacing w:line="240" w:lineRule="auto"/>
        <w:rPr>
          <w:rFonts w:hAnsi="Times New Roman" w:cs="Times New Roman"/>
          <w:color w:val="000000"/>
          <w:sz w:val="24"/>
          <w:szCs w:val="24"/>
        </w:rPr>
      </w:pPr>
      <w:r>
        <w:rPr>
          <w:rFonts w:hAnsi="Times New Roman" w:cs="Times New Roman"/>
          <w:color w:val="000000"/>
          <w:sz w:val="24"/>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spacing w:line="240" w:lineRule="auto"/>
        <w:rPr>
          <w:rFonts w:hAnsi="Times New Roman" w:cs="Times New Roman"/>
          <w:color w:val="000000"/>
          <w:sz w:val="24"/>
          <w:szCs w:val="24"/>
        </w:rPr>
      </w:pPr>
      <w:r>
        <w:rPr>
          <w:rFonts w:hAnsi="Times New Roman" w:cs="Times New Roman"/>
          <w:color w:val="000000"/>
          <w:sz w:val="24"/>
          <w:szCs w:val="24"/>
        </w:rPr>
        <w:t>6) причины, по которым закупка признана несостоявшейся, в случае признания ее таковой;</w:t>
      </w:r>
    </w:p>
    <w:p>
      <w:pPr>
        <w:spacing w:line="240" w:lineRule="auto"/>
        <w:rPr>
          <w:rFonts w:hAnsi="Times New Roman" w:cs="Times New Roman"/>
          <w:color w:val="000000"/>
          <w:sz w:val="24"/>
          <w:szCs w:val="24"/>
        </w:rPr>
      </w:pPr>
      <w:r>
        <w:rPr>
          <w:rFonts w:hAnsi="Times New Roman" w:cs="Times New Roman"/>
          <w:color w:val="000000"/>
          <w:sz w:val="24"/>
          <w:szCs w:val="24"/>
        </w:rPr>
        <w:t>7) иные сведения, предусмотренные настоящим Положением.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Документация о конкурентной закупке, извещение об осуществлении конкурентной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5.1.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pPr>
        <w:spacing w:line="240" w:lineRule="auto"/>
        <w:rPr>
          <w:rFonts w:hAnsi="Times New Roman" w:cs="Times New Roman"/>
          <w:color w:val="000000"/>
          <w:sz w:val="24"/>
          <w:szCs w:val="24"/>
        </w:rPr>
      </w:pPr>
      <w:r>
        <w:rPr>
          <w:rFonts w:hAnsi="Times New Roman" w:cs="Times New Roman"/>
          <w:color w:val="000000"/>
          <w:sz w:val="24"/>
          <w:szCs w:val="24"/>
        </w:rPr>
        <w:t>5.2. В документации о закупке обязательно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2) требования к содержанию, форме, оформлению и составу заявки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3)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spacing w:line="240" w:lineRule="auto"/>
        <w:rPr>
          <w:rFonts w:hAnsi="Times New Roman" w:cs="Times New Roman"/>
          <w:color w:val="000000"/>
          <w:sz w:val="24"/>
          <w:szCs w:val="24"/>
        </w:rPr>
      </w:pPr>
      <w:r>
        <w:rPr>
          <w:rFonts w:hAnsi="Times New Roman" w:cs="Times New Roman"/>
          <w:color w:val="000000"/>
          <w:sz w:val="24"/>
          <w:szCs w:val="24"/>
        </w:rPr>
        <w:t>4) место, условия и сроки (периоды) поставки товара, выполнения работы, оказания услуги;</w:t>
      </w:r>
    </w:p>
    <w:p>
      <w:pPr>
        <w:spacing w:line="240" w:lineRule="auto"/>
        <w:rPr>
          <w:rFonts w:hAnsi="Times New Roman" w:cs="Times New Roman"/>
          <w:color w:val="000000"/>
          <w:sz w:val="24"/>
          <w:szCs w:val="24"/>
        </w:rPr>
      </w:pPr>
      <w:r>
        <w:rPr>
          <w:rFonts w:hAnsi="Times New Roman" w:cs="Times New Roman"/>
          <w:color w:val="000000"/>
          <w:sz w:val="24"/>
          <w:szCs w:val="24"/>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6) форма, сроки и порядок оплаты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spacing w:line="240" w:lineRule="auto"/>
        <w:rPr>
          <w:rFonts w:hAnsi="Times New Roman" w:cs="Times New Roman"/>
          <w:color w:val="000000"/>
          <w:sz w:val="24"/>
          <w:szCs w:val="24"/>
        </w:rPr>
      </w:pPr>
      <w:r>
        <w:rPr>
          <w:rFonts w:hAnsi="Times New Roman" w:cs="Times New Roman"/>
          <w:color w:val="000000"/>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закупки (этапов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9) требования к участникам закупки;</w:t>
      </w:r>
    </w:p>
    <w:p>
      <w:pPr>
        <w:spacing w:line="240" w:lineRule="auto"/>
        <w:rPr>
          <w:rFonts w:hAnsi="Times New Roman" w:cs="Times New Roman"/>
          <w:color w:val="000000"/>
          <w:sz w:val="24"/>
          <w:szCs w:val="24"/>
        </w:rPr>
      </w:pPr>
      <w:r>
        <w:rPr>
          <w:rFonts w:hAnsi="Times New Roman" w:cs="Times New Roman"/>
          <w:color w:val="000000"/>
          <w:sz w:val="24"/>
          <w:szCs w:val="24"/>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spacing w:line="240" w:lineRule="auto"/>
        <w:rPr>
          <w:rFonts w:hAnsi="Times New Roman" w:cs="Times New Roman"/>
          <w:color w:val="000000"/>
          <w:sz w:val="24"/>
          <w:szCs w:val="24"/>
        </w:rPr>
      </w:pPr>
      <w:r>
        <w:rPr>
          <w:rFonts w:hAnsi="Times New Roman" w:cs="Times New Roman"/>
          <w:color w:val="000000"/>
          <w:sz w:val="24"/>
          <w:szCs w:val="24"/>
        </w:rPr>
        <w:t>11) форма, порядок, дата и время окончания срока предоставления участникам закупки разъяснений положений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12) дата рассмотрения предложений участников закупки и подведения итогов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13) критерии оценки и сопоставления заявок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14) порядок оценки и сопоставления заявок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15) описание предмета закупки в соответствии с частью 6.1 статьи 3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16) место, дата и время вскрытия конвертов с заявками участников закупки, если закупкой предусмотрена процедура вскрытия конвертов;</w:t>
      </w:r>
    </w:p>
    <w:p>
      <w:pPr>
        <w:spacing w:line="240" w:lineRule="auto"/>
        <w:rPr>
          <w:rFonts w:hAnsi="Times New Roman" w:cs="Times New Roman"/>
          <w:color w:val="000000"/>
          <w:sz w:val="24"/>
          <w:szCs w:val="24"/>
        </w:rPr>
      </w:pPr>
      <w:r>
        <w:rPr>
          <w:rFonts w:hAnsi="Times New Roman" w:cs="Times New Roman"/>
          <w:color w:val="000000"/>
          <w:sz w:val="24"/>
          <w:szCs w:val="24"/>
        </w:rPr>
        <w:t>17) место, дата и время проведения аукциона, порядок его проведения, величина понижения начальной (максимальной) цены договора (шаг аукциона), если проводится аукцион;</w:t>
      </w:r>
    </w:p>
    <w:p>
      <w:pPr>
        <w:spacing w:line="240" w:lineRule="auto"/>
        <w:rPr>
          <w:rFonts w:hAnsi="Times New Roman" w:cs="Times New Roman"/>
          <w:color w:val="000000"/>
          <w:sz w:val="24"/>
          <w:szCs w:val="24"/>
        </w:rPr>
      </w:pPr>
      <w:r>
        <w:rPr>
          <w:rFonts w:hAnsi="Times New Roman" w:cs="Times New Roman"/>
          <w:color w:val="000000"/>
          <w:sz w:val="24"/>
          <w:szCs w:val="24"/>
        </w:rPr>
        <w:t>18)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Во исполнение требований пункта 12 части 19.1 статьи 3.4 Закона № 223-ФЗ при осуществлении закупок с предоставлением национального режима, Заказчик включает в документацию о закупке требование о предоставлении информации и документов для подтверждения страны происхождения товар, в порядке, установленном Постановлением № 1875.</w:t>
      </w:r>
    </w:p>
    <w:p>
      <w:pPr>
        <w:spacing w:line="240" w:lineRule="auto"/>
        <w:rPr>
          <w:rFonts w:hAnsi="Times New Roman" w:cs="Times New Roman"/>
          <w:color w:val="000000"/>
          <w:sz w:val="24"/>
          <w:szCs w:val="24"/>
        </w:rPr>
      </w:pPr>
      <w:r>
        <w:rPr>
          <w:rFonts w:hAnsi="Times New Roman" w:cs="Times New Roman"/>
          <w:color w:val="000000"/>
          <w:sz w:val="24"/>
          <w:szCs w:val="24"/>
        </w:rPr>
        <w:t>19) иные сведения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5.3.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5.4.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5.5.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pPr>
        <w:spacing w:line="240" w:lineRule="auto"/>
        <w:rPr>
          <w:rFonts w:hAnsi="Times New Roman" w:cs="Times New Roman"/>
          <w:color w:val="000000"/>
          <w:sz w:val="24"/>
          <w:szCs w:val="24"/>
        </w:rPr>
      </w:pPr>
      <w:r>
        <w:rPr>
          <w:rFonts w:hAnsi="Times New Roman" w:cs="Times New Roman"/>
          <w:color w:val="000000"/>
          <w:sz w:val="24"/>
          <w:szCs w:val="24"/>
        </w:rPr>
        <w:t>5.6.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способ осуществления закупки;</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место нахождения, почтовый адрес, адрес электронной почты, номер контактного телефона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pPr>
        <w:spacing w:line="240" w:lineRule="auto"/>
        <w:rPr>
          <w:rFonts w:hAnsi="Times New Roman" w:cs="Times New Roman"/>
          <w:color w:val="000000"/>
          <w:sz w:val="24"/>
          <w:szCs w:val="24"/>
        </w:rPr>
      </w:pPr>
      <w:r>
        <w:rPr>
          <w:rFonts w:hAnsi="Times New Roman" w:cs="Times New Roman"/>
          <w:color w:val="000000"/>
          <w:sz w:val="24"/>
          <w:szCs w:val="24"/>
        </w:rPr>
        <w:t>4) место поставки товара, выполнения работы, оказания услуги;</w:t>
      </w:r>
    </w:p>
    <w:p>
      <w:pPr>
        <w:spacing w:line="240" w:lineRule="auto"/>
        <w:rPr>
          <w:rFonts w:hAnsi="Times New Roman" w:cs="Times New Roman"/>
          <w:color w:val="000000"/>
          <w:sz w:val="24"/>
          <w:szCs w:val="24"/>
        </w:rPr>
      </w:pPr>
      <w:r>
        <w:rPr>
          <w:rFonts w:hAnsi="Times New Roman" w:cs="Times New Roman"/>
          <w:color w:val="000000"/>
          <w:sz w:val="24"/>
          <w:szCs w:val="24"/>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pPr>
        <w:spacing w:line="240" w:lineRule="auto"/>
        <w:rPr>
          <w:rFonts w:hAnsi="Times New Roman" w:cs="Times New Roman"/>
          <w:color w:val="000000"/>
          <w:sz w:val="24"/>
          <w:szCs w:val="24"/>
        </w:rPr>
      </w:pPr>
      <w:r>
        <w:rPr>
          <w:rFonts w:hAnsi="Times New Roman" w:cs="Times New Roman"/>
          <w:color w:val="000000"/>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9) иные сведения, определенные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5.7. Документация о закупке и извещение о проведении закупки размещаются в ЕИС и доступны для ознакомления без взимания платы.</w:t>
      </w:r>
    </w:p>
    <w:p>
      <w:pPr>
        <w:spacing w:line="240" w:lineRule="auto"/>
        <w:rPr>
          <w:rFonts w:hAnsi="Times New Roman" w:cs="Times New Roman"/>
          <w:color w:val="000000"/>
          <w:sz w:val="24"/>
          <w:szCs w:val="24"/>
        </w:rPr>
      </w:pPr>
      <w:r>
        <w:rPr>
          <w:rFonts w:hAnsi="Times New Roman" w:cs="Times New Roman"/>
          <w:color w:val="000000"/>
          <w:sz w:val="24"/>
          <w:szCs w:val="24"/>
        </w:rPr>
        <w:t>5.8.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остальных случаях в письменной форме, в том числе в виде электронного документа. 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pPr>
        <w:spacing w:line="240" w:lineRule="auto"/>
        <w:rPr>
          <w:rFonts w:hAnsi="Times New Roman" w:cs="Times New Roman"/>
          <w:color w:val="000000"/>
          <w:sz w:val="24"/>
          <w:szCs w:val="24"/>
        </w:rPr>
      </w:pPr>
      <w:r>
        <w:rPr>
          <w:rFonts w:hAnsi="Times New Roman" w:cs="Times New Roman"/>
          <w:color w:val="000000"/>
          <w:sz w:val="24"/>
          <w:szCs w:val="24"/>
        </w:rPr>
        <w:t>5.9.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5.10.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 Изменения, внесенные в извещение об осуществлении конкурентной закупки, документацию о закупке, размещаются в ЕИС не позднее трех календарных дней со дня принятия решения об их внесении.</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внесения указанных изменений срок подачи заявок на участие в конкурентной закупке должен быть продлен таким образом, чтобы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настоящим Положением для данного способа закупки.</w:t>
      </w:r>
    </w:p>
    <w:p>
      <w:pPr>
        <w:spacing w:line="240" w:lineRule="auto"/>
        <w:rPr>
          <w:rFonts w:hAnsi="Times New Roman" w:cs="Times New Roman"/>
          <w:color w:val="000000"/>
          <w:sz w:val="24"/>
          <w:szCs w:val="24"/>
        </w:rPr>
      </w:pPr>
      <w:r>
        <w:rPr>
          <w:rFonts w:hAnsi="Times New Roman" w:cs="Times New Roman"/>
          <w:color w:val="000000"/>
          <w:sz w:val="24"/>
          <w:szCs w:val="24"/>
        </w:rPr>
        <w:t>5.12.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pPr>
        <w:spacing w:line="240" w:lineRule="auto"/>
        <w:rPr>
          <w:rFonts w:hAnsi="Times New Roman" w:cs="Times New Roman"/>
          <w:color w:val="000000"/>
          <w:sz w:val="24"/>
          <w:szCs w:val="24"/>
        </w:rPr>
      </w:pPr>
      <w:r>
        <w:rPr>
          <w:rFonts w:hAnsi="Times New Roman" w:cs="Times New Roman"/>
          <w:color w:val="000000"/>
          <w:sz w:val="24"/>
          <w:szCs w:val="24"/>
        </w:rPr>
        <w:t>5.13.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pPr>
        <w:spacing w:line="240" w:lineRule="auto"/>
        <w:rPr>
          <w:rFonts w:hAnsi="Times New Roman" w:cs="Times New Roman"/>
          <w:color w:val="000000"/>
          <w:sz w:val="24"/>
          <w:szCs w:val="24"/>
        </w:rPr>
      </w:pPr>
      <w:r>
        <w:rPr>
          <w:rFonts w:hAnsi="Times New Roman" w:cs="Times New Roman"/>
          <w:color w:val="000000"/>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5.14.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pPr>
        <w:spacing w:line="240" w:lineRule="auto"/>
        <w:rPr>
          <w:rFonts w:hAnsi="Times New Roman" w:cs="Times New Roman"/>
          <w:color w:val="000000"/>
          <w:sz w:val="24"/>
          <w:szCs w:val="24"/>
        </w:rPr>
      </w:pPr>
      <w:r>
        <w:rPr>
          <w:rFonts w:hAnsi="Times New Roman" w:cs="Times New Roman"/>
          <w:color w:val="000000"/>
          <w:sz w:val="24"/>
          <w:szCs w:val="24"/>
        </w:rPr>
        <w:t>5.15.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от 02.10.2013 № 567. Заказчик отдельным приказом может установить иной порядок ее определения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Предоставление национального режима при осуществлении закупок</w:t>
      </w:r>
    </w:p>
    <w:p>
      <w:pPr>
        <w:spacing w:line="240" w:lineRule="auto"/>
        <w:rPr>
          <w:rFonts w:hAnsi="Times New Roman" w:cs="Times New Roman"/>
          <w:color w:val="000000"/>
          <w:sz w:val="24"/>
          <w:szCs w:val="24"/>
        </w:rPr>
      </w:pPr>
      <w:r>
        <w:rPr>
          <w:rFonts w:hAnsi="Times New Roman" w:cs="Times New Roman"/>
          <w:color w:val="000000"/>
          <w:sz w:val="24"/>
          <w:szCs w:val="24"/>
        </w:rPr>
        <w:t>6.1. В соответствии со статьей 3.1-4 Закона № 223-ФЗ, Постановлением № 1875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pPr>
        <w:spacing w:line="240" w:lineRule="auto"/>
        <w:rPr>
          <w:rFonts w:hAnsi="Times New Roman" w:cs="Times New Roman"/>
          <w:color w:val="000000"/>
          <w:sz w:val="24"/>
          <w:szCs w:val="24"/>
        </w:rPr>
      </w:pPr>
      <w:r>
        <w:rPr>
          <w:rFonts w:hAnsi="Times New Roman" w:cs="Times New Roman"/>
          <w:color w:val="000000"/>
          <w:sz w:val="24"/>
          <w:szCs w:val="24"/>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spacing w:line="240" w:lineRule="auto"/>
        <w:rPr>
          <w:rFonts w:hAnsi="Times New Roman" w:cs="Times New Roman"/>
          <w:color w:val="000000"/>
          <w:sz w:val="24"/>
          <w:szCs w:val="24"/>
        </w:rPr>
      </w:pPr>
      <w:r>
        <w:rPr>
          <w:rFonts w:hAnsi="Times New Roman" w:cs="Times New Roman"/>
          <w:color w:val="000000"/>
          <w:sz w:val="24"/>
          <w:szCs w:val="24"/>
        </w:rPr>
        <w:t>6.2. При закупке товаров:</w:t>
      </w:r>
    </w:p>
    <w:p>
      <w:pPr>
        <w:spacing w:line="240" w:lineRule="auto"/>
        <w:rPr>
          <w:rFonts w:hAnsi="Times New Roman" w:cs="Times New Roman"/>
          <w:color w:val="000000"/>
          <w:sz w:val="24"/>
          <w:szCs w:val="24"/>
        </w:rPr>
      </w:pPr>
      <w:r>
        <w:rPr>
          <w:rFonts w:hAnsi="Times New Roman" w:cs="Times New Roman"/>
          <w:color w:val="000000"/>
          <w:sz w:val="24"/>
          <w:szCs w:val="24"/>
        </w:rPr>
        <w:t>6.2.1.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заключение договора на поставку такого товара;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spacing w:line="240" w:lineRule="auto"/>
        <w:rPr>
          <w:rFonts w:hAnsi="Times New Roman" w:cs="Times New Roman"/>
          <w:color w:val="000000"/>
          <w:sz w:val="24"/>
          <w:szCs w:val="24"/>
        </w:rPr>
      </w:pPr>
      <w:r>
        <w:rPr>
          <w:rFonts w:hAnsi="Times New Roman" w:cs="Times New Roman"/>
          <w:color w:val="000000"/>
          <w:sz w:val="24"/>
          <w:szCs w:val="24"/>
        </w:rPr>
        <w:t>6.2.2.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6.2.3.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6.3. При закупке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6.3.1.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заключение договора на выполнение такой работы, оказание такой услуги с подрядчиком (исполнителем), являющимся иностранным лицом;</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spacing w:line="240" w:lineRule="auto"/>
        <w:rPr>
          <w:rFonts w:hAnsi="Times New Roman" w:cs="Times New Roman"/>
          <w:color w:val="000000"/>
          <w:sz w:val="24"/>
          <w:szCs w:val="24"/>
        </w:rPr>
      </w:pPr>
      <w:r>
        <w:rPr>
          <w:rFonts w:hAnsi="Times New Roman" w:cs="Times New Roman"/>
          <w:color w:val="000000"/>
          <w:sz w:val="24"/>
          <w:szCs w:val="24"/>
        </w:rPr>
        <w:t>6.3.2.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spacing w:line="240" w:lineRule="auto"/>
        <w:rPr>
          <w:rFonts w:hAnsi="Times New Roman" w:cs="Times New Roman"/>
          <w:color w:val="000000"/>
          <w:sz w:val="24"/>
          <w:szCs w:val="24"/>
        </w:rPr>
      </w:pPr>
      <w:r>
        <w:rPr>
          <w:rFonts w:hAnsi="Times New Roman" w:cs="Times New Roman"/>
          <w:color w:val="000000"/>
          <w:sz w:val="24"/>
          <w:szCs w:val="24"/>
        </w:rPr>
        <w:t>6.3.3.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spacing w:line="240" w:lineRule="auto"/>
        <w:rPr>
          <w:rFonts w:hAnsi="Times New Roman" w:cs="Times New Roman"/>
          <w:color w:val="000000"/>
          <w:sz w:val="24"/>
          <w:szCs w:val="24"/>
        </w:rPr>
      </w:pPr>
      <w:r>
        <w:rPr>
          <w:rFonts w:hAnsi="Times New Roman" w:cs="Times New Roman"/>
          <w:color w:val="000000"/>
          <w:sz w:val="24"/>
          <w:szCs w:val="24"/>
        </w:rPr>
        <w:t>6.4. При проведении закупок Заказчик соблюдает требования о минимальной доле закупок товаров отечественного происхождения (квотирование), установленной Постановлением № 1875.</w:t>
      </w:r>
    </w:p>
    <w:p>
      <w:pPr>
        <w:spacing w:line="240" w:lineRule="auto"/>
        <w:rPr>
          <w:rFonts w:hAnsi="Times New Roman" w:cs="Times New Roman"/>
          <w:color w:val="000000"/>
          <w:sz w:val="24"/>
          <w:szCs w:val="24"/>
        </w:rPr>
      </w:pPr>
      <w:r>
        <w:rPr>
          <w:rFonts w:hAnsi="Times New Roman" w:cs="Times New Roman"/>
          <w:color w:val="000000"/>
          <w:sz w:val="24"/>
          <w:szCs w:val="24"/>
        </w:rPr>
        <w:t>При этом, в целях соблюдения доли закупок отечественной продукции, Заказчик вправе установить в техническом задании документации (извещения) конкурентной процедуры закупки товаров, включенных в приложение № 3 к Постановлению № 1875, требование о поставке товара (в том числе товара, поставляемого при выполнении закупаемых работ, оказании закупаемых услуг) российского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6.5. В целях обеспечения выполнения минимальной обязательной доли закупок товаров российского происхождения (в том числе товаров, поставляемых при выполнении закупаемых работ, оказании закупаемых услуг) (далее также - квотирование), установленных Постановлением № 1875, Заказчик вправе осуществлять закупку продукции, предусмотренной приложением № 3 к Постановлению № 1875, неконкурентным способом - путем осуществления таких закупок у единственного поставщика.</w:t>
      </w:r>
    </w:p>
    <w:p>
      <w:pPr>
        <w:spacing w:line="240" w:lineRule="auto"/>
        <w:rPr>
          <w:rFonts w:hAnsi="Times New Roman" w:cs="Times New Roman"/>
          <w:color w:val="000000"/>
          <w:sz w:val="24"/>
          <w:szCs w:val="24"/>
        </w:rPr>
      </w:pPr>
      <w:r>
        <w:rPr>
          <w:rFonts w:hAnsi="Times New Roman" w:cs="Times New Roman"/>
          <w:color w:val="000000"/>
          <w:sz w:val="24"/>
          <w:szCs w:val="24"/>
        </w:rPr>
        <w:t>При осуществлении закупок у единственного поставщика в целях обеспечения квотирования, Заказчик предъявляет требования о наличии предлагаемого (предлагаемых) к поставке товара (товаров) в реестрах, предусмотренных пунктом 3 Постановления № 1875, и представлении участниками закупки информации о номере (номерах) реестровой записи (реестровых записей) соответствующих реестров.</w:t>
      </w:r>
    </w:p>
    <w:p>
      <w:pPr>
        <w:spacing w:line="240" w:lineRule="auto"/>
        <w:rPr>
          <w:rFonts w:hAnsi="Times New Roman" w:cs="Times New Roman"/>
          <w:color w:val="000000"/>
          <w:sz w:val="24"/>
          <w:szCs w:val="24"/>
        </w:rPr>
      </w:pPr>
      <w:r>
        <w:rPr>
          <w:rFonts w:hAnsi="Times New Roman" w:cs="Times New Roman"/>
          <w:color w:val="000000"/>
          <w:sz w:val="24"/>
          <w:szCs w:val="24"/>
        </w:rPr>
        <w:t>При осуществлении закупок у единственного поставщика в целях обеспечения квотирования Заказчик включает в договоры, заключаемые по результатам таких закупок, сведения о номере (номерах) реестровой записи (реестровых записей) предложенного (предложенных) к поставке товара (товаров) участником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При исполнении договоров, заключенных по результатам закупок у единственного поставщика в целях обеспечения квотирования, Заказчик  устанавливает запрет на замену товара (товаров), содержащегося (содержащихся) в одном из реестров, на товар (товары), не содержащийся (не содержащиеся) в таких реестрах.</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Требования к участникам закупки</w:t>
      </w:r>
    </w:p>
    <w:p>
      <w:pPr>
        <w:spacing w:line="240" w:lineRule="auto"/>
        <w:rPr>
          <w:rFonts w:hAnsi="Times New Roman" w:cs="Times New Roman"/>
          <w:color w:val="000000"/>
          <w:sz w:val="24"/>
          <w:szCs w:val="24"/>
        </w:rPr>
      </w:pPr>
      <w:r>
        <w:rPr>
          <w:rFonts w:hAnsi="Times New Roman" w:cs="Times New Roman"/>
          <w:color w:val="000000"/>
          <w:sz w:val="24"/>
          <w:szCs w:val="24"/>
        </w:rPr>
        <w:t>7.1.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в том числе субъектам малого и среднего предпринимательства и самозанятым:</w:t>
      </w:r>
    </w:p>
    <w:p>
      <w:pPr>
        <w:spacing w:line="240" w:lineRule="auto"/>
        <w:rPr>
          <w:rFonts w:hAnsi="Times New Roman" w:cs="Times New Roman"/>
          <w:color w:val="000000"/>
          <w:sz w:val="24"/>
          <w:szCs w:val="24"/>
        </w:rPr>
      </w:pPr>
      <w:r>
        <w:rPr>
          <w:rFonts w:hAnsi="Times New Roman" w:cs="Times New Roman"/>
          <w:color w:val="000000"/>
          <w:sz w:val="24"/>
          <w:szCs w:val="24"/>
        </w:rPr>
        <w:t>1) соответствие участников закупки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pPr>
        <w:spacing w:line="240" w:lineRule="auto"/>
        <w:rPr>
          <w:rFonts w:hAnsi="Times New Roman" w:cs="Times New Roman"/>
          <w:color w:val="000000"/>
          <w:sz w:val="24"/>
          <w:szCs w:val="24"/>
        </w:rPr>
      </w:pPr>
      <w:r>
        <w:rPr>
          <w:rFonts w:hAnsi="Times New Roman" w:cs="Times New Roman"/>
          <w:color w:val="000000"/>
          <w:sz w:val="24"/>
          <w:szCs w:val="24"/>
        </w:rPr>
        <w:t>3) неприостановление деятельности участника закупки в порядке, предусмотренном Кодексом РФ об административных правонарушениях, на день подачи заявки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pPr>
        <w:spacing w:line="240" w:lineRule="auto"/>
        <w:rPr>
          <w:rFonts w:hAnsi="Times New Roman" w:cs="Times New Roman"/>
          <w:color w:val="000000"/>
          <w:sz w:val="24"/>
          <w:szCs w:val="24"/>
        </w:rPr>
      </w:pPr>
      <w:r>
        <w:rPr>
          <w:rFonts w:hAnsi="Times New Roman"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pacing w:line="240" w:lineRule="auto"/>
        <w:rPr>
          <w:rFonts w:hAnsi="Times New Roman" w:cs="Times New Roman"/>
          <w:color w:val="000000"/>
          <w:sz w:val="24"/>
          <w:szCs w:val="24"/>
        </w:rPr>
      </w:pPr>
      <w:r>
        <w:rPr>
          <w:rFonts w:hAnsi="Times New Roman" w:cs="Times New Roman"/>
          <w:color w:val="000000"/>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pPr>
        <w:spacing w:line="240" w:lineRule="auto"/>
        <w:rPr>
          <w:rFonts w:hAnsi="Times New Roman" w:cs="Times New Roman"/>
          <w:color w:val="000000"/>
          <w:sz w:val="24"/>
          <w:szCs w:val="24"/>
        </w:rPr>
      </w:pPr>
      <w:r>
        <w:rPr>
          <w:rFonts w:hAnsi="Times New Roman"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pPr>
        <w:spacing w:line="240" w:lineRule="auto"/>
        <w:rPr>
          <w:rFonts w:hAnsi="Times New Roman" w:cs="Times New Roman"/>
          <w:color w:val="000000"/>
          <w:sz w:val="24"/>
          <w:szCs w:val="24"/>
        </w:rPr>
      </w:pPr>
      <w:r>
        <w:rPr>
          <w:rFonts w:hAnsi="Times New Roman" w:cs="Times New Roman"/>
          <w:color w:val="000000"/>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w:t>
      </w:r>
      <w:r>
        <w:br/>
      </w:r>
      <w:r>
        <w:rPr>
          <w:rFonts w:hAnsi="Times New Roman" w:cs="Times New Roman"/>
          <w:color w:val="000000"/>
          <w:sz w:val="24"/>
          <w:szCs w:val="24"/>
        </w:rPr>
        <w:t>интересов</w:t>
      </w:r>
      <w:r>
        <w:rPr>
          <w:rFonts w:hAnsi="Times New Roman" w:cs="Times New Roman"/>
          <w:color w:val="000000"/>
          <w:sz w:val="24"/>
          <w:szCs w:val="24"/>
        </w:rPr>
        <w:t>,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spacing w:line="240" w:lineRule="auto"/>
        <w:rPr>
          <w:rFonts w:hAnsi="Times New Roman" w:cs="Times New Roman"/>
          <w:color w:val="000000"/>
          <w:sz w:val="24"/>
          <w:szCs w:val="24"/>
        </w:rPr>
      </w:pPr>
      <w:r>
        <w:rPr>
          <w:rFonts w:hAnsi="Times New Roman" w:cs="Times New Roman"/>
          <w:color w:val="000000"/>
          <w:sz w:val="24"/>
          <w:szCs w:val="24"/>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pPr>
        <w:spacing w:line="240" w:lineRule="auto"/>
        <w:rPr>
          <w:rFonts w:hAnsi="Times New Roman" w:cs="Times New Roman"/>
          <w:color w:val="000000"/>
          <w:sz w:val="24"/>
          <w:szCs w:val="24"/>
        </w:rPr>
      </w:pPr>
      <w:r>
        <w:rPr>
          <w:rFonts w:hAnsi="Times New Roman" w:cs="Times New Roman"/>
          <w:color w:val="000000"/>
          <w:sz w:val="24"/>
          <w:szCs w:val="24"/>
        </w:rPr>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spacing w:line="240" w:lineRule="auto"/>
        <w:rPr>
          <w:rFonts w:hAnsi="Times New Roman" w:cs="Times New Roman"/>
          <w:color w:val="000000"/>
          <w:sz w:val="24"/>
          <w:szCs w:val="24"/>
        </w:rPr>
      </w:pPr>
      <w:r>
        <w:rPr>
          <w:rFonts w:hAnsi="Times New Roman" w:cs="Times New Roman"/>
          <w:color w:val="000000"/>
          <w:sz w:val="24"/>
          <w:szCs w:val="24"/>
        </w:rPr>
        <w:t>11)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pPr>
        <w:spacing w:line="240" w:lineRule="auto"/>
        <w:rPr>
          <w:rFonts w:hAnsi="Times New Roman" w:cs="Times New Roman"/>
          <w:color w:val="000000"/>
          <w:sz w:val="24"/>
          <w:szCs w:val="24"/>
        </w:rPr>
      </w:pPr>
      <w:r>
        <w:rPr>
          <w:rFonts w:hAnsi="Times New Roman" w:cs="Times New Roman"/>
          <w:color w:val="000000"/>
          <w:sz w:val="24"/>
          <w:szCs w:val="24"/>
        </w:rPr>
        <w:t>7.2. Заказчик вправе устанавливать квалификационные требования к участникам закупочных процедур.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7.3. При выявлении несоответствия участника закупок требованиям, установленным </w:t>
      </w:r>
      <w:r>
        <w:rPr>
          <w:rFonts w:hAnsi="Times New Roman" w:cs="Times New Roman"/>
          <w:color w:val="000000"/>
          <w:sz w:val="24"/>
          <w:szCs w:val="24"/>
        </w:rPr>
        <w:t>пунктом 7.1 статьи 7 раздела II</w:t>
      </w:r>
      <w:r>
        <w:rPr>
          <w:rFonts w:hAnsi="Times New Roman" w:cs="Times New Roman"/>
          <w:color w:val="000000"/>
          <w:sz w:val="24"/>
          <w:szCs w:val="24"/>
        </w:rPr>
        <w:t xml:space="preserve"> настоящего Положения, комиссия отказывает участнику закупок в допуске к участию в конкурентной закупке, к торгам. При выявлении несоответствия участника закупок требованиям, установленным </w:t>
      </w:r>
      <w:r>
        <w:rPr>
          <w:rFonts w:hAnsi="Times New Roman" w:cs="Times New Roman"/>
          <w:color w:val="000000"/>
          <w:sz w:val="24"/>
          <w:szCs w:val="24"/>
        </w:rPr>
        <w:t>пунктом 7.2 статьи 7 раздела II</w:t>
      </w:r>
      <w:r>
        <w:rPr>
          <w:rFonts w:hAnsi="Times New Roman" w:cs="Times New Roman"/>
          <w:color w:val="000000"/>
          <w:sz w:val="24"/>
          <w:szCs w:val="24"/>
        </w:rPr>
        <w:t xml:space="preserve"> настоящего Положения, комиссия отказывает участнику закупок в допуске к торгам.</w:t>
      </w:r>
    </w:p>
    <w:p>
      <w:pPr>
        <w:spacing w:line="240" w:lineRule="auto"/>
        <w:rPr>
          <w:rFonts w:hAnsi="Times New Roman" w:cs="Times New Roman"/>
          <w:color w:val="000000"/>
          <w:sz w:val="24"/>
          <w:szCs w:val="24"/>
        </w:rPr>
      </w:pPr>
      <w:r>
        <w:rPr>
          <w:rFonts w:hAnsi="Times New Roman" w:cs="Times New Roman"/>
          <w:color w:val="000000"/>
          <w:sz w:val="24"/>
          <w:szCs w:val="24"/>
        </w:rPr>
        <w:t>7.4.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Условия допуска к участию и отстранения от участия в закупках</w:t>
      </w:r>
    </w:p>
    <w:p>
      <w:pPr>
        <w:spacing w:line="240" w:lineRule="auto"/>
        <w:rPr>
          <w:rFonts w:hAnsi="Times New Roman" w:cs="Times New Roman"/>
          <w:color w:val="000000"/>
          <w:sz w:val="24"/>
          <w:szCs w:val="24"/>
        </w:rPr>
      </w:pPr>
      <w:r>
        <w:rPr>
          <w:rFonts w:hAnsi="Times New Roman" w:cs="Times New Roman"/>
          <w:color w:val="000000"/>
          <w:sz w:val="24"/>
          <w:szCs w:val="24"/>
        </w:rPr>
        <w:t>8.1. Комиссия по закупкам отказывает участнику закупки в допуске к участию в процедуре закупки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выявлено несоответствие участника хотя бы одному из требований, перечисленных в </w:t>
      </w:r>
      <w:r>
        <w:rPr>
          <w:rFonts w:hAnsi="Times New Roman" w:cs="Times New Roman"/>
          <w:color w:val="000000"/>
          <w:sz w:val="24"/>
          <w:szCs w:val="24"/>
        </w:rPr>
        <w:t xml:space="preserve">пункте 7.1 статьи 7 раздела II </w:t>
      </w:r>
      <w:r>
        <w:rPr>
          <w:rFonts w:hAnsi="Times New Roman" w:cs="Times New Roman"/>
          <w:color w:val="000000"/>
          <w:sz w:val="24"/>
          <w:szCs w:val="24"/>
        </w:rPr>
        <w:t>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 участник закупки не представил документы, необходимые для участия в процедуре закупки;</w:t>
      </w:r>
    </w:p>
    <w:p>
      <w:pPr>
        <w:spacing w:line="240" w:lineRule="auto"/>
        <w:rPr>
          <w:rFonts w:hAnsi="Times New Roman" w:cs="Times New Roman"/>
          <w:color w:val="000000"/>
          <w:sz w:val="24"/>
          <w:szCs w:val="24"/>
        </w:rPr>
      </w:pPr>
      <w:r>
        <w:rPr>
          <w:rFonts w:hAnsi="Times New Roman" w:cs="Times New Roman"/>
          <w:color w:val="000000"/>
          <w:sz w:val="24"/>
          <w:szCs w:val="24"/>
        </w:rPr>
        <w:t>4) в представленных документах или в заявке указаны недостоверные сведения об участнике закупки и (или) о товарах, работах, услугах;</w:t>
      </w:r>
    </w:p>
    <w:p>
      <w:pPr>
        <w:spacing w:line="240" w:lineRule="auto"/>
        <w:rPr>
          <w:rFonts w:hAnsi="Times New Roman" w:cs="Times New Roman"/>
          <w:color w:val="000000"/>
          <w:sz w:val="24"/>
          <w:szCs w:val="24"/>
        </w:rPr>
      </w:pPr>
      <w:r>
        <w:rPr>
          <w:rFonts w:hAnsi="Times New Roman" w:cs="Times New Roman"/>
          <w:color w:val="000000"/>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8.2. Если выявлен хотя бы один из фактов, указанных в </w:t>
      </w:r>
      <w:r>
        <w:rPr>
          <w:rFonts w:hAnsi="Times New Roman" w:cs="Times New Roman"/>
          <w:color w:val="000000"/>
          <w:sz w:val="24"/>
          <w:szCs w:val="24"/>
        </w:rPr>
        <w:t>пункте 8.1 статьи 8 раздела II</w:t>
      </w:r>
      <w:r>
        <w:rPr>
          <w:rFonts w:hAnsi="Times New Roman" w:cs="Times New Roman"/>
          <w:color w:val="000000"/>
          <w:sz w:val="24"/>
          <w:szCs w:val="24"/>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8.3. В случае выявления фактов, предусмотренных в </w:t>
      </w:r>
      <w:r>
        <w:rPr>
          <w:rFonts w:hAnsi="Times New Roman" w:cs="Times New Roman"/>
          <w:color w:val="000000"/>
          <w:sz w:val="24"/>
          <w:szCs w:val="24"/>
        </w:rPr>
        <w:t xml:space="preserve">пункте 8.1 статьи 8 раздела II </w:t>
      </w:r>
      <w:r>
        <w:rPr>
          <w:rFonts w:hAnsi="Times New Roman" w:cs="Times New Roman"/>
          <w:color w:val="000000"/>
          <w:sz w:val="24"/>
          <w:szCs w:val="24"/>
        </w:rPr>
        <w:t>настоящего Положения,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Если факты, перечисленные в </w:t>
      </w:r>
      <w:r>
        <w:rPr>
          <w:rFonts w:hAnsi="Times New Roman" w:cs="Times New Roman"/>
          <w:color w:val="000000"/>
          <w:sz w:val="24"/>
          <w:szCs w:val="24"/>
        </w:rPr>
        <w:t>пункте 8.1 статьи 8 раздела II</w:t>
      </w:r>
      <w:r>
        <w:rPr>
          <w:rFonts w:hAnsi="Times New Roman" w:cs="Times New Roman"/>
          <w:color w:val="000000"/>
          <w:sz w:val="24"/>
          <w:szCs w:val="24"/>
        </w:rPr>
        <w:t xml:space="preserve"> настоящего Положения,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r>
        <w:rPr>
          <w:rFonts w:hAnsi="Times New Roman" w:cs="Times New Roman"/>
          <w:color w:val="000000"/>
          <w:sz w:val="24"/>
          <w:szCs w:val="24"/>
        </w:rPr>
        <w:t>пункте 4.10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сведения о месте, дате, времени составления протокола;</w:t>
      </w:r>
    </w:p>
    <w:p>
      <w:pPr>
        <w:spacing w:line="240" w:lineRule="auto"/>
        <w:rPr>
          <w:rFonts w:hAnsi="Times New Roman" w:cs="Times New Roman"/>
          <w:color w:val="000000"/>
          <w:sz w:val="24"/>
          <w:szCs w:val="24"/>
        </w:rPr>
      </w:pPr>
      <w:r>
        <w:rPr>
          <w:rFonts w:hAnsi="Times New Roman" w:cs="Times New Roman"/>
          <w:color w:val="000000"/>
          <w:sz w:val="24"/>
          <w:szCs w:val="24"/>
        </w:rPr>
        <w:t>2)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 основание для отстранения в соответствии с </w:t>
      </w:r>
      <w:r>
        <w:rPr>
          <w:rFonts w:hAnsi="Times New Roman" w:cs="Times New Roman"/>
          <w:color w:val="000000"/>
          <w:sz w:val="24"/>
          <w:szCs w:val="24"/>
        </w:rPr>
        <w:t>пунктом 8.1 статьи 8 раздела II</w:t>
      </w:r>
      <w:r>
        <w:rPr>
          <w:rFonts w:hAnsi="Times New Roman" w:cs="Times New Roman"/>
          <w:color w:val="000000"/>
          <w:sz w:val="24"/>
          <w:szCs w:val="24"/>
        </w:rPr>
        <w:t>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обстоятельства, при которых выявлен факт, указанный в </w:t>
      </w:r>
      <w:r>
        <w:rPr>
          <w:rFonts w:hAnsi="Times New Roman" w:cs="Times New Roman"/>
          <w:color w:val="000000"/>
          <w:sz w:val="24"/>
          <w:szCs w:val="24"/>
        </w:rPr>
        <w:t>пункте 8.1 статьи 8 раздела II</w:t>
      </w:r>
      <w:r>
        <w:rPr>
          <w:rFonts w:hAnsi="Times New Roman" w:cs="Times New Roman"/>
          <w:color w:val="000000"/>
          <w:sz w:val="24"/>
          <w:szCs w:val="24"/>
        </w:rPr>
        <w:t>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6) сведения, полученные Заказчиком, комиссией по закупкам в подтверждение факта, названного в </w:t>
      </w:r>
      <w:r>
        <w:rPr>
          <w:rFonts w:hAnsi="Times New Roman" w:cs="Times New Roman"/>
          <w:color w:val="000000"/>
          <w:sz w:val="24"/>
          <w:szCs w:val="24"/>
        </w:rPr>
        <w:t>пункте 8.1 статьи 8 раздела II</w:t>
      </w:r>
      <w:r>
        <w:rPr>
          <w:rFonts w:hAnsi="Times New Roman" w:cs="Times New Roman"/>
          <w:color w:val="000000"/>
          <w:sz w:val="24"/>
          <w:szCs w:val="24"/>
        </w:rPr>
        <w:t>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pPr>
        <w:spacing w:line="240" w:lineRule="auto"/>
        <w:rPr>
          <w:rFonts w:hAnsi="Times New Roman" w:cs="Times New Roman"/>
          <w:color w:val="000000"/>
          <w:sz w:val="24"/>
          <w:szCs w:val="24"/>
        </w:rPr>
      </w:pPr>
      <w:r>
        <w:rPr>
          <w:rFonts w:hAnsi="Times New Roman" w:cs="Times New Roman"/>
          <w:color w:val="000000"/>
          <w:sz w:val="24"/>
          <w:szCs w:val="24"/>
        </w:rPr>
        <w:t>Указанный протокол размещается в ЕИС не позднее чем через три календарных дня со дня подписания.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Обеспечение заявки и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9.1.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5 процентов начальной (максимальной) цены договора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обеспечению, в том числе условия независимой гарантии.</w:t>
      </w:r>
    </w:p>
    <w:p>
      <w:pPr>
        <w:spacing w:line="240" w:lineRule="auto"/>
        <w:rPr>
          <w:rFonts w:hAnsi="Times New Roman" w:cs="Times New Roman"/>
          <w:color w:val="000000"/>
          <w:sz w:val="24"/>
          <w:szCs w:val="24"/>
        </w:rPr>
      </w:pPr>
      <w:r>
        <w:rPr>
          <w:rFonts w:hAnsi="Times New Roman" w:cs="Times New Roman"/>
          <w:color w:val="000000"/>
          <w:sz w:val="24"/>
          <w:szCs w:val="24"/>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независимой гарантии или иным способом, предусмотренным Гражданским кодексом, за исключением проведения закупки в соответствии со статьей 3.4 Закона №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Обеспечение заявки на участие в закупке не возвращается участнику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1) уклонение или отказ участника закупки от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2) 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Заказчик возвращает обеспечение заявки в течение семи рабочих дней:</w:t>
      </w:r>
    </w:p>
    <w:p>
      <w:pPr>
        <w:spacing w:line="240" w:lineRule="auto"/>
        <w:rPr>
          <w:rFonts w:hAnsi="Times New Roman" w:cs="Times New Roman"/>
          <w:color w:val="000000"/>
          <w:sz w:val="24"/>
          <w:szCs w:val="24"/>
        </w:rPr>
      </w:pPr>
      <w:r>
        <w:rPr>
          <w:rFonts w:hAnsi="Times New Roman" w:cs="Times New Roman"/>
          <w:color w:val="000000"/>
          <w:sz w:val="24"/>
          <w:szCs w:val="24"/>
        </w:rPr>
        <w:t>– со дня заключения договора – победителю закупки и участнику закупки, заявке которого присвоено второе место после победителя;</w:t>
      </w:r>
    </w:p>
    <w:p>
      <w:pPr>
        <w:spacing w:line="240" w:lineRule="auto"/>
        <w:rPr>
          <w:rFonts w:hAnsi="Times New Roman" w:cs="Times New Roman"/>
          <w:color w:val="000000"/>
          <w:sz w:val="24"/>
          <w:szCs w:val="24"/>
        </w:rPr>
      </w:pPr>
      <w:r>
        <w:rPr>
          <w:rFonts w:hAnsi="Times New Roman" w:cs="Times New Roman"/>
          <w:color w:val="000000"/>
          <w:sz w:val="24"/>
          <w:szCs w:val="24"/>
        </w:rPr>
        <w:t>– со дня подписания итогового протокола закупки – допущенным к закупке участникам, заявкам которых присвоены места ниже второго;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 со дня подписания протокола, указанного в </w:t>
      </w:r>
      <w:r>
        <w:rPr>
          <w:rFonts w:hAnsi="Times New Roman" w:cs="Times New Roman"/>
          <w:color w:val="000000"/>
          <w:sz w:val="24"/>
          <w:szCs w:val="24"/>
        </w:rPr>
        <w:t>пунктах 8.3 или 8.4 статьи 8 раздела II</w:t>
      </w:r>
      <w:r>
        <w:rPr>
          <w:rFonts w:hAnsi="Times New Roman" w:cs="Times New Roman"/>
          <w:color w:val="000000"/>
          <w:sz w:val="24"/>
          <w:szCs w:val="24"/>
        </w:rP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pPr>
        <w:spacing w:line="240" w:lineRule="auto"/>
        <w:rPr>
          <w:rFonts w:hAnsi="Times New Roman" w:cs="Times New Roman"/>
          <w:color w:val="000000"/>
          <w:sz w:val="24"/>
          <w:szCs w:val="24"/>
        </w:rPr>
      </w:pPr>
      <w:r>
        <w:rPr>
          <w:rFonts w:hAnsi="Times New Roman" w:cs="Times New Roman"/>
          <w:color w:val="000000"/>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9.2. Заказчик вправе в извещении и (или) документации о конкурентной закупке установить требование об обеспечении исполнения договора, заключаемого по результатам проведения закупки. В таком случае извещение об осуществлении закупки, документация о закупке должны содержать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Обеспечение исполнения договора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за исключением проведения закупки в соответствии со статьей 3.4 Закона № 223-ФЗ. Способ обеспечения исполнения договора определяется участником закупки, с которым заключается договор, самостоятельно.</w:t>
      </w:r>
    </w:p>
    <w:p>
      <w:pPr>
        <w:spacing w:line="240" w:lineRule="auto"/>
        <w:rPr>
          <w:rFonts w:hAnsi="Times New Roman" w:cs="Times New Roman"/>
          <w:color w:val="000000"/>
          <w:sz w:val="24"/>
          <w:szCs w:val="24"/>
        </w:rPr>
      </w:pPr>
      <w:r>
        <w:rPr>
          <w:rFonts w:hAnsi="Times New Roman" w:cs="Times New Roman"/>
          <w:color w:val="000000"/>
          <w:sz w:val="24"/>
          <w:szCs w:val="24"/>
        </w:rPr>
        <w:t>В случае предоставления участником закупки обеспечения исполнения договора путем предоставления независимой гарантии, выданной банком, срок ее действия должен превышать срок действия договора не менее чем на один месяц.</w:t>
      </w:r>
    </w:p>
    <w:p>
      <w:pPr>
        <w:spacing w:line="240" w:lineRule="auto"/>
        <w:rPr>
          <w:rFonts w:hAnsi="Times New Roman" w:cs="Times New Roman"/>
          <w:color w:val="000000"/>
          <w:sz w:val="24"/>
          <w:szCs w:val="24"/>
        </w:rPr>
      </w:pPr>
      <w:r>
        <w:rPr>
          <w:rFonts w:hAnsi="Times New Roman" w:cs="Times New Roman"/>
          <w:color w:val="000000"/>
          <w:sz w:val="24"/>
          <w:szCs w:val="24"/>
        </w:rPr>
        <w:t xml:space="preserve">9.3.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в размере не более </w:t>
      </w:r>
      <w:r>
        <w:rPr>
          <w:rFonts w:hAnsi="Times New Roman" w:cs="Times New Roman"/>
          <w:color w:val="000000"/>
          <w:sz w:val="24"/>
          <w:szCs w:val="24"/>
        </w:rPr>
        <w:t>30</w:t>
      </w:r>
      <w:r>
        <w:rPr>
          <w:rFonts w:hAnsi="Times New Roman" w:cs="Times New Roman"/>
          <w:color w:val="000000"/>
          <w:sz w:val="24"/>
          <w:szCs w:val="24"/>
        </w:rPr>
        <w:t xml:space="preserve"> процентов от цены заключаемого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9.4. При наличии в документации о закупке требования об обеспечении исполнения договора соответствующее обеспечение предоставляется участником закупки до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9.5. 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Порядок заключения и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10.1. Договор заключается Заказчиком в порядке, установленном настоящим Положением, с учетом норм законодательства РФ. Договоры,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заключаются и исполняются с учетом особенностей, установленных в статье </w:t>
      </w:r>
      <w:r>
        <w:rPr>
          <w:rFonts w:hAnsi="Times New Roman" w:cs="Times New Roman"/>
          <w:color w:val="000000"/>
          <w:sz w:val="24"/>
          <w:szCs w:val="24"/>
        </w:rPr>
        <w:t>3.1-3</w:t>
      </w:r>
      <w:r>
        <w:rPr>
          <w:rFonts w:hAnsi="Times New Roman" w:cs="Times New Roman"/>
          <w:color w:val="000000"/>
          <w:sz w:val="24"/>
          <w:szCs w:val="24"/>
        </w:rPr>
        <w:t xml:space="preserve">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 xml:space="preserve">Если Заказчик при проведении аукциона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и победитель закупки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Если Заказчик при проведении аукциона на закупку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и победитель закупки представил заявку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 Если цена договора снижена до нуля и аукцион проводится на право заключить договор, то договор с победителем заключается по цене, увеличенной на 30 процентов от предложенной им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Если участник закупки уклонился от заключения договора либо договор с поставщиком (исполнителем, подрядчиком) расторгнут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(исполнителем, подрядчиком) договора, то сведения о таком участнике, а также о поставщике (исполнителе, подрядчике) включаются в реестр недобросовестных поставщиков.</w:t>
      </w:r>
    </w:p>
    <w:p>
      <w:pPr>
        <w:spacing w:line="240" w:lineRule="auto"/>
        <w:rPr>
          <w:rFonts w:hAnsi="Times New Roman" w:cs="Times New Roman"/>
          <w:color w:val="000000"/>
          <w:sz w:val="24"/>
          <w:szCs w:val="24"/>
        </w:rPr>
      </w:pPr>
      <w:r>
        <w:rPr>
          <w:rFonts w:hAnsi="Times New Roman" w:cs="Times New Roman"/>
          <w:color w:val="000000"/>
          <w:sz w:val="24"/>
          <w:szCs w:val="24"/>
        </w:rPr>
        <w:t>10.2. Договор по результатам проведения конкурентной закупки Заказчик заключает не ранее чем через 10 календарных дней и не позднее чем через 20 календарных дней с даты размещения в ЕИС итогового протокола, составленного по результатам конкурентной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Если закупочной документацией предусмотрены обязательные к предоставлению до заключения договора сведения и документы, то такие сведения и документы должны быть предоставлены в течение установленного для подписания договора срока. Договор заключается только после предоставления поставщиком всех обязательных сведений и документов. Ответственность за проверку указанных в настоящем пункте сведений и документов несет Заказчик.</w:t>
      </w:r>
    </w:p>
    <w:p>
      <w:pPr>
        <w:spacing w:line="240" w:lineRule="auto"/>
        <w:rPr>
          <w:rFonts w:hAnsi="Times New Roman" w:cs="Times New Roman"/>
          <w:color w:val="000000"/>
          <w:sz w:val="24"/>
          <w:szCs w:val="24"/>
        </w:rPr>
      </w:pPr>
      <w:r>
        <w:rPr>
          <w:rFonts w:hAnsi="Times New Roman" w:cs="Times New Roman"/>
          <w:color w:val="000000"/>
          <w:sz w:val="24"/>
          <w:szCs w:val="24"/>
        </w:rPr>
        <w:t>10.2.1. В договор при его заключении при осуществлении закупки товара, в том числе поставляемого при выполнении закупаемых работ, оказании закупаемых услуг, включается информация о стране происхождения товара на основании части 5.2 статьи 3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pPr>
        <w:spacing w:line="240" w:lineRule="auto"/>
        <w:rPr>
          <w:rFonts w:hAnsi="Times New Roman" w:cs="Times New Roman"/>
          <w:color w:val="000000"/>
          <w:sz w:val="24"/>
          <w:szCs w:val="24"/>
        </w:rPr>
      </w:pPr>
      <w:r>
        <w:rPr>
          <w:rFonts w:hAnsi="Times New Roman" w:cs="Times New Roman"/>
          <w:color w:val="000000"/>
          <w:sz w:val="24"/>
          <w:szCs w:val="24"/>
        </w:rPr>
        <w:t>В течение пяти календарных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pPr>
        <w:spacing w:line="240" w:lineRule="auto"/>
        <w:rPr>
          <w:rFonts w:hAnsi="Times New Roman" w:cs="Times New Roman"/>
          <w:color w:val="000000"/>
          <w:sz w:val="24"/>
          <w:szCs w:val="24"/>
        </w:rPr>
      </w:pPr>
      <w:r>
        <w:rPr>
          <w:rFonts w:hAnsi="Times New Roman" w:cs="Times New Roman"/>
          <w:color w:val="000000"/>
          <w:sz w:val="24"/>
          <w:szCs w:val="24"/>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pPr>
        <w:spacing w:line="240" w:lineRule="auto"/>
        <w:rPr>
          <w:rFonts w:hAnsi="Times New Roman" w:cs="Times New Roman"/>
          <w:color w:val="000000"/>
          <w:sz w:val="24"/>
          <w:szCs w:val="24"/>
        </w:rPr>
      </w:pPr>
      <w:r>
        <w:rPr>
          <w:rFonts w:hAnsi="Times New Roman" w:cs="Times New Roman"/>
          <w:color w:val="000000"/>
          <w:sz w:val="24"/>
          <w:szCs w:val="24"/>
        </w:rPr>
        <w:t>Заказчик не ранее чем через 10 календарных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pPr>
        <w:spacing w:line="240" w:lineRule="auto"/>
        <w:rPr>
          <w:rFonts w:hAnsi="Times New Roman" w:cs="Times New Roman"/>
          <w:color w:val="000000"/>
          <w:sz w:val="24"/>
          <w:szCs w:val="24"/>
        </w:rPr>
      </w:pPr>
      <w:r>
        <w:rPr>
          <w:rFonts w:hAnsi="Times New Roman" w:cs="Times New Roman"/>
          <w:color w:val="000000"/>
          <w:sz w:val="24"/>
          <w:szCs w:val="24"/>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календарных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10.3. При заключении договора с единственным поставщиком, подрядчиком, исполнителем (далее – единственным поставщиком) Заказчик передает единственному поставщику два экземпляра проекта договора с согласованными сторонами условиями.</w:t>
      </w:r>
    </w:p>
    <w:p>
      <w:pPr>
        <w:spacing w:line="240" w:lineRule="auto"/>
        <w:rPr>
          <w:rFonts w:hAnsi="Times New Roman" w:cs="Times New Roman"/>
          <w:color w:val="000000"/>
          <w:sz w:val="24"/>
          <w:szCs w:val="24"/>
        </w:rPr>
      </w:pPr>
      <w:r>
        <w:rPr>
          <w:rFonts w:hAnsi="Times New Roman" w:cs="Times New Roman"/>
          <w:color w:val="000000"/>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календарных дней со дня его получения от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Заказчик возвращает поставщику подписанный и заверенный печатью (при наличии) один экземпляр договора не позднее чем через пять календарных дней со дня его получения.</w:t>
      </w:r>
    </w:p>
    <w:p>
      <w:pPr>
        <w:spacing w:line="240" w:lineRule="auto"/>
        <w:rPr>
          <w:rFonts w:hAnsi="Times New Roman" w:cs="Times New Roman"/>
          <w:color w:val="000000"/>
          <w:sz w:val="24"/>
          <w:szCs w:val="24"/>
        </w:rPr>
      </w:pPr>
      <w:r>
        <w:rPr>
          <w:rFonts w:hAnsi="Times New Roman" w:cs="Times New Roman"/>
          <w:color w:val="000000"/>
          <w:sz w:val="24"/>
          <w:szCs w:val="24"/>
        </w:rPr>
        <w:t>10.4.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и должен содержать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место, дату и время составления протокола;</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предмета закупки и номер закупки;</w:t>
      </w:r>
    </w:p>
    <w:p>
      <w:pPr>
        <w:spacing w:line="240" w:lineRule="auto"/>
        <w:rPr>
          <w:rFonts w:hAnsi="Times New Roman" w:cs="Times New Roman"/>
          <w:color w:val="000000"/>
          <w:sz w:val="24"/>
          <w:szCs w:val="24"/>
        </w:rPr>
      </w:pPr>
      <w:r>
        <w:rPr>
          <w:rFonts w:hAnsi="Times New Roman" w:cs="Times New Roman"/>
          <w:color w:val="000000"/>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pPr>
        <w:spacing w:line="240" w:lineRule="auto"/>
        <w:rPr>
          <w:rFonts w:hAnsi="Times New Roman" w:cs="Times New Roman"/>
          <w:color w:val="000000"/>
          <w:sz w:val="24"/>
          <w:szCs w:val="24"/>
        </w:rPr>
      </w:pPr>
      <w:r>
        <w:rPr>
          <w:rFonts w:hAnsi="Times New Roman" w:cs="Times New Roman"/>
          <w:color w:val="000000"/>
          <w:sz w:val="24"/>
          <w:szCs w:val="24"/>
        </w:rPr>
        <w:t>Подписанный участником закупки протокол в тот же день направляется Заказчику.</w:t>
      </w:r>
    </w:p>
    <w:p>
      <w:pPr>
        <w:spacing w:line="240" w:lineRule="auto"/>
        <w:rPr>
          <w:rFonts w:hAnsi="Times New Roman" w:cs="Times New Roman"/>
          <w:color w:val="000000"/>
          <w:sz w:val="24"/>
          <w:szCs w:val="24"/>
        </w:rPr>
      </w:pPr>
      <w:r>
        <w:rPr>
          <w:rFonts w:hAnsi="Times New Roman" w:cs="Times New Roman"/>
          <w:color w:val="000000"/>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pPr>
        <w:spacing w:line="240" w:lineRule="auto"/>
        <w:rPr>
          <w:rFonts w:hAnsi="Times New Roman" w:cs="Times New Roman"/>
          <w:color w:val="000000"/>
          <w:sz w:val="24"/>
          <w:szCs w:val="24"/>
        </w:rPr>
      </w:pPr>
      <w:r>
        <w:rPr>
          <w:rFonts w:hAnsi="Times New Roman" w:cs="Times New Roman"/>
          <w:color w:val="000000"/>
          <w:sz w:val="24"/>
          <w:szCs w:val="24"/>
        </w:rPr>
        <w:t>Участник закупки, с которым заключается договор, в течение пяти календарных дней со дня его получения подписывает договор в окончательной редакции Заказчика, скрепляет его печатью (при наличии) и возвращает Заказчику.</w:t>
      </w:r>
    </w:p>
    <w:p>
      <w:pPr>
        <w:spacing w:line="240" w:lineRule="auto"/>
        <w:rPr>
          <w:rFonts w:hAnsi="Times New Roman" w:cs="Times New Roman"/>
          <w:color w:val="000000"/>
          <w:sz w:val="24"/>
          <w:szCs w:val="24"/>
        </w:rPr>
      </w:pPr>
      <w:r>
        <w:rPr>
          <w:rFonts w:hAnsi="Times New Roman" w:cs="Times New Roman"/>
          <w:color w:val="000000"/>
          <w:sz w:val="24"/>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10.5. Участник закупки признается уклонившимся от заключения договора в случае, когда:</w:t>
      </w:r>
    </w:p>
    <w:p>
      <w:pPr>
        <w:spacing w:line="240" w:lineRule="auto"/>
        <w:rPr>
          <w:rFonts w:hAnsi="Times New Roman" w:cs="Times New Roman"/>
          <w:color w:val="000000"/>
          <w:sz w:val="24"/>
          <w:szCs w:val="24"/>
        </w:rPr>
      </w:pPr>
      <w:r>
        <w:rPr>
          <w:rFonts w:hAnsi="Times New Roman" w:cs="Times New Roman"/>
          <w:color w:val="000000"/>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10.6. Не позднее одного рабочего дня, следующего за днем, когда установлены факты, предусмотренные в </w:t>
      </w:r>
      <w:r>
        <w:rPr>
          <w:rFonts w:hAnsi="Times New Roman" w:cs="Times New Roman"/>
          <w:color w:val="000000"/>
          <w:sz w:val="24"/>
          <w:szCs w:val="24"/>
        </w:rPr>
        <w:t>пункте 10.5 статьи 10 раздела II</w:t>
      </w:r>
      <w:r>
        <w:rPr>
          <w:rFonts w:hAnsi="Times New Roman" w:cs="Times New Roman"/>
          <w:color w:val="000000"/>
          <w:sz w:val="24"/>
          <w:szCs w:val="24"/>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место, дата и время составления протокола;</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лица, которое уклонилось от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3) факты, на основании которых лицо признано уклонившимся от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календарных дня со дня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10.7. В случае когда участник закупки признан победителем закупки, но отстранен от участия в ней в соответствии с </w:t>
      </w:r>
      <w:r>
        <w:rPr>
          <w:rFonts w:hAnsi="Times New Roman" w:cs="Times New Roman"/>
          <w:color w:val="000000"/>
          <w:sz w:val="24"/>
          <w:szCs w:val="24"/>
        </w:rPr>
        <w:t>пунктом 8.2 статьи 8 раздела II</w:t>
      </w:r>
      <w:r>
        <w:rPr>
          <w:rFonts w:hAnsi="Times New Roman" w:cs="Times New Roman"/>
          <w:color w:val="000000"/>
          <w:sz w:val="24"/>
          <w:szCs w:val="24"/>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pPr>
        <w:spacing w:line="240" w:lineRule="auto"/>
        <w:rPr>
          <w:rFonts w:hAnsi="Times New Roman" w:cs="Times New Roman"/>
          <w:color w:val="000000"/>
          <w:sz w:val="24"/>
          <w:szCs w:val="24"/>
        </w:rPr>
      </w:pPr>
      <w:r>
        <w:rPr>
          <w:rFonts w:hAnsi="Times New Roman" w:cs="Times New Roman"/>
          <w:color w:val="000000"/>
          <w:sz w:val="24"/>
          <w:szCs w:val="24"/>
        </w:rPr>
        <w:t>В течение пяти календарных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pPr>
        <w:spacing w:line="240" w:lineRule="auto"/>
        <w:rPr>
          <w:rFonts w:hAnsi="Times New Roman" w:cs="Times New Roman"/>
          <w:color w:val="000000"/>
          <w:sz w:val="24"/>
          <w:szCs w:val="24"/>
        </w:rPr>
      </w:pPr>
      <w:r>
        <w:rPr>
          <w:rFonts w:hAnsi="Times New Roman" w:cs="Times New Roman"/>
          <w:color w:val="000000"/>
          <w:sz w:val="24"/>
          <w:szCs w:val="24"/>
        </w:rPr>
        <w:t>Указанный участник закупки в течение пяти календарных дней со дня получения проекта договора подписывает, скрепляет печатью (при наличии) и возвращает Заказчику два экземпляра проекта договора.</w:t>
      </w:r>
    </w:p>
    <w:p>
      <w:pPr>
        <w:spacing w:line="240" w:lineRule="auto"/>
        <w:rPr>
          <w:rFonts w:hAnsi="Times New Roman" w:cs="Times New Roman"/>
          <w:color w:val="000000"/>
          <w:sz w:val="24"/>
          <w:szCs w:val="24"/>
        </w:rPr>
      </w:pPr>
      <w:r>
        <w:rPr>
          <w:rFonts w:hAnsi="Times New Roman" w:cs="Times New Roman"/>
          <w:color w:val="000000"/>
          <w:sz w:val="24"/>
          <w:szCs w:val="24"/>
        </w:rPr>
        <w:t>Заказчик не ранее чем через 10 календарных дней и не позднее чем через 20 календарных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pPr>
        <w:spacing w:line="240" w:lineRule="auto"/>
        <w:rPr>
          <w:rFonts w:hAnsi="Times New Roman" w:cs="Times New Roman"/>
          <w:color w:val="000000"/>
          <w:sz w:val="24"/>
          <w:szCs w:val="24"/>
        </w:rPr>
      </w:pPr>
      <w:r>
        <w:rPr>
          <w:rFonts w:hAnsi="Times New Roman" w:cs="Times New Roman"/>
          <w:color w:val="000000"/>
          <w:sz w:val="24"/>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10.8. Срок оплаты по договорам устанавливается в соответствии с положениями Закона № 223-ФЗ и должен составлять не более 7 (семи) рабочих дней с даты приемки поставленного товара, выполненной работы (ее результатов), оказанной услуги, за исключением договоров на закупку товаров, работ, услуг, перечень и сроки оплаты по которым установлены в </w:t>
      </w:r>
      <w:r>
        <w:rPr>
          <w:rFonts w:hAnsi="Times New Roman" w:cs="Times New Roman"/>
          <w:color w:val="000000"/>
          <w:sz w:val="24"/>
          <w:szCs w:val="24"/>
        </w:rPr>
        <w:t>подпункте 10.9 пункта 10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Срок оплаты по договорам с субъектом МСП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spacing w:line="240" w:lineRule="auto"/>
        <w:rPr>
          <w:rFonts w:hAnsi="Times New Roman" w:cs="Times New Roman"/>
          <w:color w:val="000000"/>
          <w:sz w:val="24"/>
          <w:szCs w:val="24"/>
        </w:rPr>
      </w:pPr>
      <w:r>
        <w:rPr>
          <w:rFonts w:hAnsi="Times New Roman" w:cs="Times New Roman"/>
          <w:color w:val="000000"/>
          <w:sz w:val="24"/>
          <w:szCs w:val="24"/>
        </w:rPr>
        <w:t>В договоре может быть установлено авансирование в размере не менее 30 процентов суммы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10.9. Перечень товаров, работ, услуг, при осуществлении закупок которых применяются сроки оплаты, отличные от общеустановленных:</w:t>
      </w: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Код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ОКПД-2</w:t>
            </w:r>
          </w:p>
        </w:tc>
        <w:tc>
          <w:tcPr>
            <w:tcW w:w="5777"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w:t>
            </w:r>
          </w:p>
        </w:tc>
        <w:tc>
          <w:tcPr>
            <w:tcW w:w="1805"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Срок оплаты</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05</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Уголь</w:t>
            </w:r>
          </w:p>
        </w:tc>
        <w:tc>
          <w:tcPr>
            <w:tcW w:w="1805" w:type="dxa"/>
            <w:vMerge w:val="restart"/>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Не более 60 календарных дней с даты подписания документов, подтверждающих исполнение контрагентом обязательств</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06</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Нефть сырая и газ природный</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07</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Руды металлические</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08</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Продукция горнодобывающих производств прочая</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09</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Услуги в области добычи полезных ископаемых</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26</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Оборудование компьютерное, электронное и оптическое</w:t>
            </w:r>
          </w:p>
        </w:tc>
        <w:tc>
          <w:tcPr>
            <w:tcW w:w="1805" w:type="dxa"/>
            <w:vMerge w:val="restart"/>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Не более 45 календарных дней с даты подписания документов, подтверждающих исполнение контрагентом обязательств</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27</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Оборудование электрическое</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28</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Машины и оборудование, не включенные в другие группировки</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29</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Средства автотранспортные, прицепы и полуприцепы</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30</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Средства транспортные и оборудование, прочие</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33</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Услуги по ремонту и монтажу машин и оборудования</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35</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Электроэнергия, газ, пар и кондиционирование воздуха</w:t>
            </w:r>
          </w:p>
        </w:tc>
        <w:tc>
          <w:tcPr>
            <w:tcW w:w="1805" w:type="dxa"/>
            <w:vMerge w:val="restart"/>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Не более 15 календарных дней с даты подписания документов, подтверждающих исполнение контрагентом обязательств</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36</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Вода природная; услуги по очистке воды и водоснабжению</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37</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Услуги по водоотведению; шлам сточных вод</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38</w:t>
            </w:r>
          </w:p>
        </w:tc>
        <w:tc>
          <w:tcPr>
            <w:tcW w:w="577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Услуги по сбору, обработке и удалению отходов; услуги по утилизации отходов</w:t>
            </w:r>
          </w:p>
        </w:tc>
        <w:tc>
          <w:tcPr>
            <w:tcW w:w="1805" w:type="dxa"/>
            <w:vMerge/>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10.10.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pPr>
        <w:spacing w:line="240" w:lineRule="auto"/>
        <w:rPr>
          <w:rFonts w:hAnsi="Times New Roman" w:cs="Times New Roman"/>
          <w:color w:val="000000"/>
          <w:sz w:val="24"/>
          <w:szCs w:val="24"/>
        </w:rPr>
      </w:pPr>
      <w:r>
        <w:rPr>
          <w:rFonts w:hAnsi="Times New Roman" w:cs="Times New Roman"/>
          <w:color w:val="000000"/>
          <w:sz w:val="24"/>
          <w:szCs w:val="24"/>
        </w:rPr>
        <w:t>В 2024 году 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допускаются изменения существенных условий договоров, предусмотренные постановлением Правительства РФ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spacing w:line="240" w:lineRule="auto"/>
        <w:rPr>
          <w:rFonts w:hAnsi="Times New Roman" w:cs="Times New Roman"/>
          <w:color w:val="000000"/>
          <w:sz w:val="24"/>
          <w:szCs w:val="24"/>
        </w:rPr>
      </w:pPr>
      <w:r>
        <w:rPr>
          <w:rFonts w:hAnsi="Times New Roman" w:cs="Times New Roman"/>
          <w:color w:val="000000"/>
          <w:sz w:val="24"/>
          <w:szCs w:val="24"/>
        </w:rPr>
        <w:t>10.11. Цена договора является твердой и может изменяться, только если:</w:t>
      </w:r>
    </w:p>
    <w:p>
      <w:pPr>
        <w:spacing w:line="240" w:lineRule="auto"/>
        <w:rPr>
          <w:rFonts w:hAnsi="Times New Roman" w:cs="Times New Roman"/>
          <w:color w:val="000000"/>
          <w:sz w:val="24"/>
          <w:szCs w:val="24"/>
        </w:rPr>
      </w:pPr>
      <w:r>
        <w:rPr>
          <w:rFonts w:hAnsi="Times New Roman" w:cs="Times New Roman"/>
          <w:color w:val="000000"/>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2) возможность изменить цену договора предусмотрена таким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10.12.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w:t>
      </w:r>
      <w:r>
        <w:br/>
      </w:r>
      <w:r>
        <w:rPr>
          <w:rFonts w:hAnsi="Times New Roman" w:cs="Times New Roman"/>
          <w:color w:val="000000"/>
          <w:sz w:val="24"/>
          <w:szCs w:val="24"/>
        </w:rPr>
        <w:t>о закупках.</w:t>
      </w:r>
    </w:p>
    <w:p>
      <w:pPr>
        <w:spacing w:line="240" w:lineRule="auto"/>
        <w:rPr>
          <w:rFonts w:hAnsi="Times New Roman" w:cs="Times New Roman"/>
          <w:color w:val="000000"/>
          <w:sz w:val="24"/>
          <w:szCs w:val="24"/>
        </w:rPr>
      </w:pPr>
      <w:r>
        <w:rPr>
          <w:rFonts w:hAnsi="Times New Roman" w:cs="Times New Roman"/>
          <w:color w:val="000000"/>
          <w:sz w:val="24"/>
          <w:szCs w:val="24"/>
        </w:rPr>
        <w:t>10.13.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ЕИС информацию об измененных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10.14.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pPr>
        <w:spacing w:line="240" w:lineRule="auto"/>
        <w:rPr>
          <w:rFonts w:hAnsi="Times New Roman" w:cs="Times New Roman"/>
          <w:color w:val="000000"/>
          <w:sz w:val="24"/>
          <w:szCs w:val="24"/>
        </w:rPr>
      </w:pPr>
      <w:r>
        <w:rPr>
          <w:rFonts w:hAnsi="Times New Roman" w:cs="Times New Roman"/>
          <w:color w:val="000000"/>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10.15.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pPr>
        <w:spacing w:line="240" w:lineRule="auto"/>
        <w:rPr>
          <w:rFonts w:hAnsi="Times New Roman" w:cs="Times New Roman"/>
          <w:color w:val="000000"/>
          <w:sz w:val="24"/>
          <w:szCs w:val="24"/>
        </w:rPr>
      </w:pPr>
      <w:r>
        <w:rPr>
          <w:rFonts w:hAnsi="Times New Roman" w:cs="Times New Roman"/>
          <w:color w:val="000000"/>
          <w:sz w:val="24"/>
          <w:szCs w:val="24"/>
        </w:rPr>
        <w:t>10.16.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pPr>
        <w:spacing w:line="240" w:lineRule="auto"/>
        <w:rPr>
          <w:rFonts w:hAnsi="Times New Roman" w:cs="Times New Roman"/>
          <w:color w:val="000000"/>
          <w:sz w:val="24"/>
          <w:szCs w:val="24"/>
        </w:rPr>
      </w:pPr>
      <w:r>
        <w:rPr>
          <w:rFonts w:hAnsi="Times New Roman" w:cs="Times New Roman"/>
          <w:color w:val="000000"/>
          <w:sz w:val="24"/>
          <w:szCs w:val="24"/>
        </w:rPr>
        <w:t>10.17.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10.18. В договоре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pPr>
        <w:spacing w:line="240" w:lineRule="auto"/>
        <w:rPr>
          <w:rFonts w:hAnsi="Times New Roman" w:cs="Times New Roman"/>
          <w:color w:val="000000"/>
          <w:sz w:val="24"/>
          <w:szCs w:val="24"/>
        </w:rPr>
      </w:pPr>
      <w:r>
        <w:rPr>
          <w:rFonts w:hAnsi="Times New Roman" w:cs="Times New Roman"/>
          <w:color w:val="000000"/>
          <w:sz w:val="24"/>
          <w:szCs w:val="24"/>
        </w:rPr>
        <w:t>10.19.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10.20.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одной трехсотой действующей на дату уплаты пеней ключевой ставки Центрального банка РФ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10.21.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требовать уплаты неустоек (штрафов, пеней).</w:t>
      </w:r>
    </w:p>
    <w:p>
      <w:pPr>
        <w:spacing w:line="240" w:lineRule="auto"/>
        <w:rPr>
          <w:rFonts w:hAnsi="Times New Roman" w:cs="Times New Roman"/>
          <w:color w:val="000000"/>
          <w:sz w:val="24"/>
          <w:szCs w:val="24"/>
        </w:rPr>
      </w:pPr>
      <w:r>
        <w:rPr>
          <w:rFonts w:hAnsi="Times New Roman" w:cs="Times New Roman"/>
          <w:color w:val="000000"/>
          <w:sz w:val="24"/>
          <w:szCs w:val="24"/>
        </w:rPr>
        <w:t>Пени начисляются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пеней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pPr>
        <w:spacing w:line="240" w:lineRule="auto"/>
        <w:rPr>
          <w:rFonts w:hAnsi="Times New Roman" w:cs="Times New Roman"/>
          <w:color w:val="000000"/>
          <w:sz w:val="24"/>
          <w:szCs w:val="24"/>
        </w:rPr>
      </w:pPr>
      <w:r>
        <w:rPr>
          <w:rFonts w:hAnsi="Times New Roman" w:cs="Times New Roman"/>
          <w:color w:val="000000"/>
          <w:sz w:val="24"/>
          <w:szCs w:val="24"/>
        </w:rP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предусмотренных договором. Размер штрафа устанавливается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10.22.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10.23.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p>
    <w:p>
      <w:pPr>
        <w:spacing w:line="600" w:lineRule="atLeast"/>
        <w:rPr>
          <w:b/>
          <w:bCs/>
          <w:color w:val="252525"/>
          <w:spacing w:val="-2"/>
          <w:sz w:val="42"/>
          <w:szCs w:val="42"/>
        </w:rPr>
      </w:pPr>
      <w:r>
        <w:rPr>
          <w:b/>
          <w:bCs/>
          <w:color w:val="252525"/>
          <w:spacing w:val="-2"/>
          <w:sz w:val="42"/>
          <w:szCs w:val="42"/>
        </w:rPr>
        <w:t>РАЗДЕЛ III. НАЧАЛЬНАЯ (МАКСИМАЛЬНАЯ) ЦЕНА ДОГОВОРА, ЦЕНА ДОГОВОРА С ЕДИНСТВЕННЫМ ПОСТАВЩИКОМ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Порядок определения начальной (максимальной)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1.1. При осуществлении закупок начальная (максимальная) цена договора подлежит обоснованию и расчету с учетом требований настоящего Положения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1.2. На этапе формирования плана закупок Заказчик формирует НМЦ, в том числе с использованием: цен на однородные и/или идентичные товары, работы, услуги по ранее заключенным договорам с учетом индексации, а также информации, находящейся в открытом доступе в информационно-коммуникационной сети Интернет и/или в средствах массовой информации, а также из источников информации, определенных настоящим Положением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1.3. На этапе подготовки закупочной документации (для конкурентных и неконкурентных закупок) размер НМЦ определяется с использованием методов, предусмотренных настоящим Положением, после формирования и согласования потребности в конкретном товаре, работах и услугах, а также утверждения требований к закупаемым товарам, работам и услугам в соответствии с настоящим Положением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1.4. В целях определения НМЦ требуется осуществить следующие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1.4.1. Рассмотреть требования к закупаемым товарам, работам, услугам.</w:t>
      </w:r>
    </w:p>
    <w:p>
      <w:pPr>
        <w:spacing w:line="240" w:lineRule="auto"/>
        <w:rPr>
          <w:rFonts w:hAnsi="Times New Roman" w:cs="Times New Roman"/>
          <w:color w:val="000000"/>
          <w:sz w:val="24"/>
          <w:szCs w:val="24"/>
        </w:rPr>
      </w:pPr>
      <w:r>
        <w:rPr>
          <w:rFonts w:hAnsi="Times New Roman" w:cs="Times New Roman"/>
          <w:color w:val="000000"/>
          <w:sz w:val="24"/>
          <w:szCs w:val="24"/>
        </w:rPr>
        <w:t>1.4.2. Изучить при наличии нормативные правовые акты РФ, правовые акты Заказчика в отношении закупаемых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1.4.3. Определить применимый метод определения НМЦ или несколько таких методов (для составной продукции, в отношении частей которой применимы различные методы определения НМЦ).</w:t>
      </w:r>
    </w:p>
    <w:p>
      <w:pPr>
        <w:spacing w:line="240" w:lineRule="auto"/>
        <w:rPr>
          <w:rFonts w:hAnsi="Times New Roman" w:cs="Times New Roman"/>
          <w:color w:val="000000"/>
          <w:sz w:val="24"/>
          <w:szCs w:val="24"/>
        </w:rPr>
      </w:pPr>
      <w:r>
        <w:rPr>
          <w:rFonts w:hAnsi="Times New Roman" w:cs="Times New Roman"/>
          <w:color w:val="000000"/>
          <w:sz w:val="24"/>
          <w:szCs w:val="24"/>
        </w:rPr>
        <w:t>1.4.4. Выполнить расчет НМЦ в порядке, установленном настоящим Положением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1.4.5. Составить обоснование НМЦ в порядке, установленном настоящим Положением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1.5. В случае превышения рассчитанной НМЦ величины согласованного лимита денежных средств на закупку, установленного в финансовом плане Заказчика, Заказчик вправе осуществить закупку при изменении указанного лимита, а также плана закупок (если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В случае отсутствия такой возможности Заказчик принимает решение об исключении закупки из плана закупок либо изменении объема закупаемой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1.6. Если в результате расчета НМЦ выявится несоответствие рассчитанной НМЦ величине прогнозной НМЦ, указанной в плане закупок, более чем на 10% (десять процентов), необходимо осуществить корректировку плана закупок.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1.7. В случае если Заказчик в извещении о закупке и документации о закупке вместо начальной (максимальной) цены договора устанавливает формулу цены и (или) максимальное значение цены договора, требования </w:t>
      </w:r>
      <w:r>
        <w:rPr>
          <w:rFonts w:hAnsi="Times New Roman" w:cs="Times New Roman"/>
          <w:color w:val="000000"/>
          <w:sz w:val="24"/>
          <w:szCs w:val="24"/>
        </w:rPr>
        <w:t>пунктов 1.1–1.6 статьи 1 раздела III</w:t>
      </w:r>
      <w:r>
        <w:rPr>
          <w:rFonts w:hAnsi="Times New Roman" w:cs="Times New Roman"/>
          <w:color w:val="000000"/>
          <w:sz w:val="24"/>
          <w:szCs w:val="24"/>
        </w:rPr>
        <w:t xml:space="preserve"> настоящего Положения применяются в отношении цены единицы каждого из товаров, работ, услуг,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1.8. Обоснование и расчет начальной (максимальной) цены договора осуществляется Заказчиком до размещения в единой информационной системе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Методы определения начальной (максимальной) цены договора, цены договора с единственным поставщиком</w:t>
      </w:r>
    </w:p>
    <w:p>
      <w:pPr>
        <w:spacing w:line="240" w:lineRule="auto"/>
        <w:rPr>
          <w:rFonts w:hAnsi="Times New Roman" w:cs="Times New Roman"/>
          <w:color w:val="000000"/>
          <w:sz w:val="24"/>
          <w:szCs w:val="24"/>
        </w:rPr>
      </w:pPr>
      <w:r>
        <w:rPr>
          <w:rFonts w:hAnsi="Times New Roman" w:cs="Times New Roman"/>
          <w:color w:val="000000"/>
          <w:sz w:val="24"/>
          <w:szCs w:val="24"/>
        </w:rPr>
        <w:t>2.1. НМЦ определяется следующими методами:</w:t>
      </w:r>
    </w:p>
    <w:p>
      <w:pPr>
        <w:spacing w:line="240" w:lineRule="auto"/>
        <w:rPr>
          <w:rFonts w:hAnsi="Times New Roman" w:cs="Times New Roman"/>
          <w:color w:val="000000"/>
          <w:sz w:val="24"/>
          <w:szCs w:val="24"/>
        </w:rPr>
      </w:pPr>
      <w:r>
        <w:rPr>
          <w:rFonts w:hAnsi="Times New Roman" w:cs="Times New Roman"/>
          <w:color w:val="000000"/>
          <w:sz w:val="24"/>
          <w:szCs w:val="24"/>
        </w:rPr>
        <w:t>2.1.1. Методом сопоставимых рыночных цен (анализа рынка).</w:t>
      </w:r>
    </w:p>
    <w:p>
      <w:pPr>
        <w:spacing w:line="240" w:lineRule="auto"/>
        <w:rPr>
          <w:rFonts w:hAnsi="Times New Roman" w:cs="Times New Roman"/>
          <w:color w:val="000000"/>
          <w:sz w:val="24"/>
          <w:szCs w:val="24"/>
        </w:rPr>
      </w:pPr>
      <w:r>
        <w:rPr>
          <w:rFonts w:hAnsi="Times New Roman" w:cs="Times New Roman"/>
          <w:color w:val="000000"/>
          <w:sz w:val="24"/>
          <w:szCs w:val="24"/>
        </w:rPr>
        <w:t>2.1.2. Нормативным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2.1.3. Тарифным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2.1.4. Проектно-сметным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2.1.5. Затратным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2.2. Если закупаемые товары, работы, услуги состоят из нескольких составных частей, для каждой из частей может применяться соответствующий метод с формированием сводного расчета НМЦ путем суммирования полученных величин НМЦ по каждой из составных частей.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Определение НМЦ методом сопоставимых рыночных цен (анализа рынка)</w:t>
      </w:r>
    </w:p>
    <w:p>
      <w:pPr>
        <w:spacing w:line="240" w:lineRule="auto"/>
        <w:rPr>
          <w:rFonts w:hAnsi="Times New Roman" w:cs="Times New Roman"/>
          <w:color w:val="000000"/>
          <w:sz w:val="24"/>
          <w:szCs w:val="24"/>
        </w:rPr>
      </w:pPr>
      <w:r>
        <w:rPr>
          <w:rFonts w:hAnsi="Times New Roman" w:cs="Times New Roman"/>
          <w:color w:val="000000"/>
          <w:sz w:val="24"/>
          <w:szCs w:val="24"/>
        </w:rPr>
        <w:t>3.1. 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3.2. В целях получения ценовой информации в отношении товара, работы, услуги для определения НМЦ рекомендуется:</w:t>
      </w:r>
    </w:p>
    <w:p>
      <w:pPr>
        <w:spacing w:line="240" w:lineRule="auto"/>
        <w:rPr>
          <w:rFonts w:hAnsi="Times New Roman" w:cs="Times New Roman"/>
          <w:color w:val="000000"/>
          <w:sz w:val="24"/>
          <w:szCs w:val="24"/>
        </w:rPr>
      </w:pPr>
      <w:r>
        <w:rPr>
          <w:rFonts w:hAnsi="Times New Roman" w:cs="Times New Roman"/>
          <w:color w:val="000000"/>
          <w:sz w:val="24"/>
          <w:szCs w:val="24"/>
        </w:rPr>
        <w:t>3.2.1. Определить идентичные и/или однородные товары, работы, услуги и направить запросы о предоставлении ценовой информации (коммерческих предложений) не менее чем 5 (пяти)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 (в частности, опубликована в средствах массовой информации, размещена в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3.2.2. В случае получения менее 3 (трех) коммерческих предложений при наличии в открытом доступе в сети Интернет источников информации о поставщиках, предлагающих идентичную/однородную продукцию, в целях исследования рынка рекомендуется направление дополнительных запросов.</w:t>
      </w:r>
    </w:p>
    <w:p>
      <w:pPr>
        <w:spacing w:line="240" w:lineRule="auto"/>
        <w:rPr>
          <w:rFonts w:hAnsi="Times New Roman" w:cs="Times New Roman"/>
          <w:color w:val="000000"/>
          <w:sz w:val="24"/>
          <w:szCs w:val="24"/>
        </w:rPr>
      </w:pPr>
      <w:r>
        <w:rPr>
          <w:rFonts w:hAnsi="Times New Roman" w:cs="Times New Roman"/>
          <w:color w:val="000000"/>
          <w:sz w:val="24"/>
          <w:szCs w:val="24"/>
        </w:rPr>
        <w:t>3.3. Для определения НМЦ может использоваться следующая информация (один или несколько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3.3.1. 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3.3.2. Информация о котировках на российских и иностранных биржах (в отношении биржевого товара). При расчете НМЦ на товар, являющийся биржевым, в качестве цены за единицу товара принимается среднее значение цены биржевого товара, рассчитанное на основании данных о его значениях за последние 30 календарных дней до дня расчета НМЦ.</w:t>
      </w:r>
    </w:p>
    <w:p>
      <w:pPr>
        <w:spacing w:line="240" w:lineRule="auto"/>
        <w:rPr>
          <w:rFonts w:hAnsi="Times New Roman" w:cs="Times New Roman"/>
          <w:color w:val="000000"/>
          <w:sz w:val="24"/>
          <w:szCs w:val="24"/>
        </w:rPr>
      </w:pPr>
      <w:r>
        <w:rPr>
          <w:rFonts w:hAnsi="Times New Roman" w:cs="Times New Roman"/>
          <w:color w:val="000000"/>
          <w:sz w:val="24"/>
          <w:szCs w:val="24"/>
        </w:rPr>
        <w:t>3.3.3. Информация, содержащаяся в единой информационной системе в сфере закупок товаров, работ, услуг (в реестре контрактов, заключенных заказчиками).</w:t>
      </w:r>
    </w:p>
    <w:p>
      <w:pPr>
        <w:spacing w:line="240" w:lineRule="auto"/>
        <w:rPr>
          <w:rFonts w:hAnsi="Times New Roman" w:cs="Times New Roman"/>
          <w:color w:val="000000"/>
          <w:sz w:val="24"/>
          <w:szCs w:val="24"/>
        </w:rPr>
      </w:pPr>
      <w:r>
        <w:rPr>
          <w:rFonts w:hAnsi="Times New Roman" w:cs="Times New Roman"/>
          <w:color w:val="000000"/>
          <w:sz w:val="24"/>
          <w:szCs w:val="24"/>
        </w:rPr>
        <w:t>3.3.4. 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pPr>
        <w:spacing w:line="240" w:lineRule="auto"/>
        <w:rPr>
          <w:rFonts w:hAnsi="Times New Roman" w:cs="Times New Roman"/>
          <w:color w:val="000000"/>
          <w:sz w:val="24"/>
          <w:szCs w:val="24"/>
        </w:rPr>
      </w:pPr>
      <w:r>
        <w:rPr>
          <w:rFonts w:hAnsi="Times New Roman" w:cs="Times New Roman"/>
          <w:color w:val="000000"/>
          <w:sz w:val="24"/>
          <w:szCs w:val="24"/>
        </w:rPr>
        <w:t>3.3.5. Информация, содержащаяся в отчете об оценке, получившем положительное заключение экспертизы СРО и выполненном оценщиком в соответствии с требованиями к закупаемым услугам по оценке.</w:t>
      </w:r>
    </w:p>
    <w:p>
      <w:pPr>
        <w:spacing w:line="240" w:lineRule="auto"/>
        <w:rPr>
          <w:rFonts w:hAnsi="Times New Roman" w:cs="Times New Roman"/>
          <w:color w:val="000000"/>
          <w:sz w:val="24"/>
          <w:szCs w:val="24"/>
        </w:rPr>
      </w:pPr>
      <w:r>
        <w:rPr>
          <w:rFonts w:hAnsi="Times New Roman" w:cs="Times New Roman"/>
          <w:color w:val="000000"/>
          <w:sz w:val="24"/>
          <w:szCs w:val="24"/>
        </w:rPr>
        <w:t>3.4. Поступившие коммерческие предложения подлежат регистрации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3.5. Для расчета НМЦ запрещается использовать ценовую информацию:</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представленную лицами, сведения о которых включены в реестр недобросовестных поставщиков (подрядчиков, исполнителей);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полученную из анонимных источников;</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содержащуюся в документах, полученных Заказчиком по его запросам, в отношении товаров, работ и услуг, не соответствующих требованиям, установленным Заказчиком в части предмета закупки, сроков поставки, цены, а также к оформлению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 При использовании в целях определения НМЦ ценовой информации из источников, указанных в </w:t>
      </w:r>
      <w:r>
        <w:rPr>
          <w:rFonts w:hAnsi="Times New Roman" w:cs="Times New Roman"/>
          <w:color w:val="000000"/>
          <w:sz w:val="24"/>
          <w:szCs w:val="24"/>
        </w:rPr>
        <w:t>пункте 3.3 статьи 3 раздела III</w:t>
      </w:r>
      <w:r>
        <w:rPr>
          <w:rFonts w:hAnsi="Times New Roman" w:cs="Times New Roman"/>
          <w:color w:val="000000"/>
          <w:sz w:val="24"/>
          <w:szCs w:val="24"/>
        </w:rPr>
        <w:t xml:space="preserve"> настоящего Положения, целесообразно привести цены прошлых периодов (более 1 (одного) года от периода определения НМЦ) к текущему уровню с помощью применения индекса потребительских цен – для определения НМЦ на работы, услуги (далее – ИПЦ) или индекса цен производителей – для определения НМЦ на товары (далее – ИЦП).</w:t>
      </w:r>
    </w:p>
    <w:p>
      <w:pPr>
        <w:spacing w:line="240" w:lineRule="auto"/>
        <w:rPr>
          <w:rFonts w:hAnsi="Times New Roman" w:cs="Times New Roman"/>
          <w:color w:val="000000"/>
          <w:sz w:val="24"/>
          <w:szCs w:val="24"/>
        </w:rPr>
      </w:pPr>
      <w:r>
        <w:rPr>
          <w:rFonts w:hAnsi="Times New Roman" w:cs="Times New Roman"/>
          <w:color w:val="000000"/>
          <w:sz w:val="24"/>
          <w:szCs w:val="24"/>
        </w:rPr>
        <w:t>Приведение цены к текущему уровню цен с помощью применения ИПЦ и ИЦП, которые публикуются на официальном сайте Росстата, и прогнозных показателей ИЦП, ИПЦ, которые публикуются на официальном сайте Минэкономразвития, выполняется путем умножения исходной цены согласно источнику ценовой информации на ИПЦ, ИЦП:</w:t>
      </w:r>
    </w:p>
    <w:p>
      <w:pPr>
        <w:spacing w:line="240" w:lineRule="auto"/>
        <w:rPr>
          <w:rFonts w:hAnsi="Times New Roman" w:cs="Times New Roman"/>
          <w:color w:val="000000"/>
          <w:sz w:val="24"/>
          <w:szCs w:val="24"/>
        </w:rPr>
      </w:pPr>
      <w:r>
        <w:rPr>
          <w:rFonts w:hAnsi="Times New Roman" w:cs="Times New Roman"/>
          <w:color w:val="000000"/>
          <w:sz w:val="24"/>
          <w:szCs w:val="24"/>
        </w:rPr>
        <w:t>Ц = Цист × In,</w:t>
      </w:r>
    </w:p>
    <w:p>
      <w:pPr>
        <w:spacing w:line="240" w:lineRule="auto"/>
        <w:rPr>
          <w:rFonts w:hAnsi="Times New Roman" w:cs="Times New Roman"/>
          <w:color w:val="000000"/>
          <w:sz w:val="24"/>
          <w:szCs w:val="24"/>
        </w:rPr>
      </w:pPr>
      <w:r>
        <w:rPr>
          <w:rFonts w:hAnsi="Times New Roman" w:cs="Times New Roman"/>
          <w:color w:val="000000"/>
          <w:sz w:val="24"/>
          <w:szCs w:val="24"/>
        </w:rPr>
        <w:t>где:</w:t>
      </w:r>
      <w:r>
        <w:br/>
      </w:r>
      <w:r>
        <w:rPr>
          <w:rFonts w:hAnsi="Times New Roman" w:cs="Times New Roman"/>
          <w:color w:val="000000"/>
          <w:sz w:val="24"/>
          <w:szCs w:val="24"/>
        </w:rPr>
        <w:t>Ц – определяемая цена на дату расчета;</w:t>
      </w:r>
    </w:p>
    <w:p>
      <w:pPr>
        <w:spacing w:line="240" w:lineRule="auto"/>
        <w:rPr>
          <w:rFonts w:hAnsi="Times New Roman" w:cs="Times New Roman"/>
          <w:color w:val="000000"/>
          <w:sz w:val="24"/>
          <w:szCs w:val="24"/>
        </w:rPr>
      </w:pPr>
      <w:r>
        <w:rPr>
          <w:rFonts w:hAnsi="Times New Roman" w:cs="Times New Roman"/>
          <w:color w:val="000000"/>
          <w:sz w:val="24"/>
          <w:szCs w:val="24"/>
        </w:rPr>
        <w:t>Цист – исходная цена согласно источнику ценовой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In – индекс (ИПЦ – для работ, услуг, ИЦП – для товаров), в процентах.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3.7. В целях определения НМЦ методом сопоставимых рыночных цен (анализа рынка) используются не менее 3 (трех) цен товара, работы, услуги, предлагаемых различными поставщиками (подрядчиками, исполнителями), полученных по запросу в соответствии с </w:t>
      </w:r>
      <w:r>
        <w:rPr>
          <w:rFonts w:hAnsi="Times New Roman" w:cs="Times New Roman"/>
          <w:color w:val="000000"/>
          <w:sz w:val="24"/>
          <w:szCs w:val="24"/>
        </w:rPr>
        <w:t>подпунктом 3.2.1 пункта 3.2 статьи 3 раздела III</w:t>
      </w:r>
      <w:r>
        <w:rPr>
          <w:rFonts w:hAnsi="Times New Roman" w:cs="Times New Roman"/>
          <w:color w:val="000000"/>
          <w:sz w:val="24"/>
          <w:szCs w:val="24"/>
        </w:rPr>
        <w:t xml:space="preserve"> настоящего Положения, а также дополнительная информация, полученная в соответствии с </w:t>
      </w:r>
      <w:r>
        <w:rPr>
          <w:rFonts w:hAnsi="Times New Roman" w:cs="Times New Roman"/>
          <w:color w:val="000000"/>
          <w:sz w:val="24"/>
          <w:szCs w:val="24"/>
        </w:rPr>
        <w:t>пунктом 3.3 статьи 3 раздела III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3.8. В целях определения однородности совокупности значений выявленных цен, используемых в расчете НМЦ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
        <w:rPr>
          <w:noProof/>
        </w:rPr>
        <w:drawing>
          <wp:inline xmlns:wp="http://schemas.openxmlformats.org/drawingml/2006/wordprocessingDrawing" distT="0" distB="0" distL="0" distR="0">
            <wp:extent cx="5732144" cy="2442050"/>
            <wp:effectExtent l="0" t="0" r="0" b="0"/>
            <wp:docPr id="1" name="Picture 1" descr="/api/doc/v1/image/-43251765?moduleId=118&amp;id=16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i/doc/v1/image/-43251765?moduleId=118&amp;id=164622"/>
                    <pic:cNvPicPr>
                      <a:picLocks noChangeAspect="1" noChangeArrowheads="1"/>
                    </pic:cNvPicPr>
                  </pic:nvPicPr>
                  <pic:blipFill>
                    <a:blip r:embed="Rbbbcc7b13f914eedb01e80406452d571">
                      <a:extLst>
                        <a:ext uri="{28A0092B-C50C-407E-A947-70E740481C1C}">
                          <a14:useLocalDpi xmlns:a14="http://schemas.microsoft.com/office/drawing/2010/main" val="0"/>
                        </a:ext>
                      </a:extLst>
                    </a:blip>
                    <a:stretch>
                      <a:fillRect/>
                    </a:stretch>
                  </pic:blipFill>
                  <pic:spPr bwMode="auto">
                    <a:xfrm>
                      <a:off x="0" y="0"/>
                      <a:ext cx="5732144" cy="2442050"/>
                    </a:xfrm>
                    <a:prstGeom prst="rect">
                      <a:avLst/>
                    </a:prstGeom>
                    <a:noFill/>
                    <a:ln>
                      <a:noFill/>
                    </a:ln>
                  </pic:spPr>
                </pic:pic>
              </a:graphicData>
            </a:graphic>
          </wp:inline>
        </w:drawing>
      </w:r>
    </w:p>
    <w:p>
      <w:pPr>
        <w:spacing w:line="240" w:lineRule="auto"/>
        <w:rPr>
          <w:rFonts w:hAnsi="Times New Roman" w:cs="Times New Roman"/>
          <w:color w:val="000000"/>
          <w:sz w:val="24"/>
          <w:szCs w:val="24"/>
        </w:rPr>
      </w:pPr>
      <w:r>
        <w:rPr>
          <w:rFonts w:hAnsi="Times New Roman" w:cs="Times New Roman"/>
          <w:color w:val="000000"/>
          <w:sz w:val="24"/>
          <w:szCs w:val="24"/>
        </w:rPr>
        <w:t>3.9. Коэффициент вариации устанавливается до двух знаков после запятой без округления.</w:t>
      </w:r>
    </w:p>
    <w:p>
      <w:pPr>
        <w:spacing w:line="240" w:lineRule="auto"/>
        <w:rPr>
          <w:rFonts w:hAnsi="Times New Roman" w:cs="Times New Roman"/>
          <w:color w:val="000000"/>
          <w:sz w:val="24"/>
          <w:szCs w:val="24"/>
        </w:rPr>
      </w:pPr>
      <w:r>
        <w:rPr>
          <w:rFonts w:hAnsi="Times New Roman" w:cs="Times New Roman"/>
          <w:color w:val="000000"/>
          <w:sz w:val="24"/>
          <w:szCs w:val="24"/>
        </w:rPr>
        <w:t>3.10. Совокупность значений, используемых в расчете, при определении НМЦ считается неоднородной, если коэффициент вариации цены превышает 0,32.</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 В случае если коэффициент вариации, рассчитанный в соответствии с </w:t>
      </w:r>
      <w:r>
        <w:rPr>
          <w:rFonts w:hAnsi="Times New Roman" w:cs="Times New Roman"/>
          <w:color w:val="000000"/>
          <w:sz w:val="24"/>
          <w:szCs w:val="24"/>
        </w:rPr>
        <w:t>пунктом 3.8</w:t>
      </w:r>
      <w:r>
        <w:rPr>
          <w:rFonts w:hAnsi="Times New Roman" w:cs="Times New Roman"/>
          <w:color w:val="000000"/>
          <w:sz w:val="24"/>
          <w:szCs w:val="24"/>
        </w:rPr>
        <w:t> настоящего Положения, находится в диапазоне от 0 до 0,05 (включительно), то в целях расширения возможностей участия юридических и физических лиц в закупке товаров, работ, услуг с учетом незначительной степени рассеивания данных НМЦ может определяться как среднее арифметическое значение цен на товар (работы, услуги), принятых в расчет по формуле:</w:t>
      </w:r>
    </w:p>
    <w:tbl>
      <w:tblPr>
        <w:tblW w:w="5000" w:type="pct"/>
        <w:tblCellMar>
          <w:top w:w="15" w:type="dxa"/>
          <w:left w:w="15" w:type="dxa"/>
          <w:bottom w:w="15" w:type="dxa"/>
          <w:right w:w="15" w:type="dxa"/>
        </w:tblCellMar>
        <w:tblLook w:val="0600"/>
      </w:tblPr>
      <w:tblGrid>
        <w:gridCol w:w="1440"/>
        <w:gridCol w:w="1440"/>
      </w:tblGrid>
      <w:tr>
        <w:trPr>
          <w:trHeight w:val="0"/>
        </w:trPr>
        <w:tc>
          <w:tcPr>
            <w:tcW w:w="3249" w:type="dxa"/>
            <w:tcMar>
              <w:top w:w="75" w:type="dxa"/>
              <w:left w:w="75" w:type="dxa"/>
              <w:bottom w:w="75" w:type="dxa"/>
              <w:right w:w="75" w:type="dxa"/>
            </w:tcMar>
            <w:vAlign w:val="top"/>
          </w:tcPr>
          <w:p>
            <w:r>
              <w:rPr>
                <w:noProof/>
              </w:rPr>
              <w:drawing>
                <wp:inline xmlns:wp="http://schemas.openxmlformats.org/drawingml/2006/wordprocessingDrawing" distT="0" distB="0" distL="0" distR="0">
                  <wp:extent cx="5732144" cy="1868720"/>
                  <wp:effectExtent l="0" t="0" r="0" b="0"/>
                  <wp:docPr id="2" name="Picture 2" descr="/api/doc/v1/image/-26356297?moduleId=118&amp;id=16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i/doc/v1/image/-26356297?moduleId=118&amp;id=164622"/>
                          <pic:cNvPicPr>
                            <a:picLocks noChangeAspect="1" noChangeArrowheads="1"/>
                          </pic:cNvPicPr>
                        </pic:nvPicPr>
                        <pic:blipFill>
                          <a:blip r:embed="Rd3d54706bf4f4a02b71c7bc37c203e9f">
                            <a:extLst>
                              <a:ext uri="{28A0092B-C50C-407E-A947-70E740481C1C}">
                                <a14:useLocalDpi xmlns:a14="http://schemas.microsoft.com/office/drawing/2010/main" val="0"/>
                              </a:ext>
                            </a:extLst>
                          </a:blip>
                          <a:stretch>
                            <a:fillRect/>
                          </a:stretch>
                        </pic:blipFill>
                        <pic:spPr bwMode="auto">
                          <a:xfrm>
                            <a:off x="0" y="0"/>
                            <a:ext cx="5732144" cy="1868720"/>
                          </a:xfrm>
                          <a:prstGeom prst="rect">
                            <a:avLst/>
                          </a:prstGeom>
                          <a:noFill/>
                          <a:ln>
                            <a:noFill/>
                          </a:ln>
                        </pic:spPr>
                      </pic:pic>
                    </a:graphicData>
                  </a:graphic>
                </wp:inline>
              </w:drawing>
            </w:r>
            <w:r>
              <w:rPr>
                <w:rFonts w:hAnsi="Times New Roman" w:cs="Times New Roman"/>
                <w:color w:val="000000"/>
                <w:sz w:val="24"/>
                <w:szCs w:val="24"/>
              </w:rPr>
              <w:t> </w:t>
            </w:r>
          </w:p>
        </w:tc>
        <w:tc>
          <w:tcPr>
            <w:tcW w:w="3249"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где:</w:t>
      </w:r>
    </w:p>
    <w:p>
      <w:pPr>
        <w:spacing w:line="240" w:lineRule="auto"/>
        <w:rPr>
          <w:rFonts w:hAnsi="Times New Roman" w:cs="Times New Roman"/>
          <w:color w:val="000000"/>
          <w:sz w:val="24"/>
          <w:szCs w:val="24"/>
        </w:rPr>
      </w:pPr>
      <w:r>
        <w:rPr>
          <w:rFonts w:hAnsi="Times New Roman" w:cs="Times New Roman"/>
          <w:color w:val="000000"/>
          <w:sz w:val="24"/>
          <w:szCs w:val="24"/>
        </w:rPr>
        <w:t>НМЦ</w:t>
      </w:r>
      <w:r>
        <w:rPr>
          <w:rFonts w:hAnsi="Times New Roman" w:cs="Times New Roman"/>
          <w:color w:val="000000"/>
          <w:sz w:val="19"/>
          <w:szCs w:val="19"/>
          <w:vertAlign w:val="superscript"/>
        </w:rPr>
        <w:t>рын</w:t>
      </w:r>
      <w:r>
        <w:rPr>
          <w:rFonts w:hAnsi="Times New Roman" w:cs="Times New Roman"/>
          <w:color w:val="000000"/>
          <w:sz w:val="24"/>
          <w:szCs w:val="24"/>
        </w:rPr>
        <w:t> – НМЦ, определяемая методом сопоставимых рыночных цен (анализа рынка);</w:t>
      </w:r>
    </w:p>
    <w:p>
      <w:pPr>
        <w:spacing w:line="240" w:lineRule="auto"/>
        <w:rPr>
          <w:rFonts w:hAnsi="Times New Roman" w:cs="Times New Roman"/>
          <w:color w:val="000000"/>
          <w:sz w:val="24"/>
          <w:szCs w:val="24"/>
        </w:rPr>
      </w:pPr>
      <w:r>
        <w:rPr>
          <w:rFonts w:hAnsi="Times New Roman" w:cs="Times New Roman"/>
          <w:color w:val="000000"/>
          <w:sz w:val="24"/>
          <w:szCs w:val="24"/>
        </w:rPr>
        <w:t>V – количество (объем) закупаемого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n – количество значений, используемых в расчете;</w:t>
      </w:r>
    </w:p>
    <w:p>
      <w:pPr>
        <w:spacing w:line="240" w:lineRule="auto"/>
        <w:rPr>
          <w:rFonts w:hAnsi="Times New Roman" w:cs="Times New Roman"/>
          <w:color w:val="000000"/>
          <w:sz w:val="24"/>
          <w:szCs w:val="24"/>
        </w:rPr>
      </w:pPr>
      <w:r>
        <w:rPr>
          <w:rFonts w:hAnsi="Times New Roman" w:cs="Times New Roman"/>
          <w:color w:val="000000"/>
          <w:sz w:val="24"/>
          <w:szCs w:val="24"/>
        </w:rPr>
        <w:t>i – номер источника ценовой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Ц</w:t>
      </w:r>
      <w:r>
        <w:rPr>
          <w:rFonts w:hAnsi="Times New Roman" w:cs="Times New Roman"/>
          <w:color w:val="000000"/>
          <w:sz w:val="19"/>
          <w:szCs w:val="19"/>
          <w:vertAlign w:val="subscript"/>
        </w:rPr>
        <w:t>i</w:t>
      </w:r>
      <w:r>
        <w:rPr>
          <w:rFonts w:hAnsi="Times New Roman" w:cs="Times New Roman"/>
          <w:color w:val="000000"/>
          <w:sz w:val="24"/>
          <w:szCs w:val="24"/>
        </w:rPr>
        <w:t>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 В случае если коэффициент вариации, рассчитанный в соответствии с </w:t>
      </w:r>
      <w:r>
        <w:rPr>
          <w:rFonts w:hAnsi="Times New Roman" w:cs="Times New Roman"/>
          <w:color w:val="000000"/>
          <w:sz w:val="24"/>
          <w:szCs w:val="24"/>
        </w:rPr>
        <w:t>пунктом 3.8</w:t>
      </w:r>
      <w:r>
        <w:rPr>
          <w:rFonts w:hAnsi="Times New Roman" w:cs="Times New Roman"/>
          <w:color w:val="000000"/>
          <w:sz w:val="24"/>
          <w:szCs w:val="24"/>
        </w:rPr>
        <w:t xml:space="preserve"> настоящего Положения, находится в диапазоне от 0,05 до 0,32, НМЦ определяется с учетом минимального значения, указанного в принятом к расчету источнике ценовой информации, по формуле:</w:t>
      </w:r>
    </w:p>
    <w:p>
      <w:pPr>
        <w:spacing w:line="240" w:lineRule="auto"/>
        <w:rPr>
          <w:rFonts w:hAnsi="Times New Roman" w:cs="Times New Roman"/>
          <w:color w:val="000000"/>
          <w:sz w:val="24"/>
          <w:szCs w:val="24"/>
        </w:rPr>
      </w:pPr>
      <w:r>
        <w:rPr>
          <w:rFonts w:hAnsi="Times New Roman" w:cs="Times New Roman"/>
          <w:color w:val="000000"/>
          <w:sz w:val="24"/>
          <w:szCs w:val="24"/>
        </w:rPr>
        <w:t>НМЦрын = V × НМЦi мин,</w:t>
      </w:r>
    </w:p>
    <w:p>
      <w:pPr>
        <w:spacing w:line="240" w:lineRule="auto"/>
        <w:rPr>
          <w:rFonts w:hAnsi="Times New Roman" w:cs="Times New Roman"/>
          <w:color w:val="000000"/>
          <w:sz w:val="24"/>
          <w:szCs w:val="24"/>
        </w:rPr>
      </w:pPr>
      <w:r>
        <w:rPr>
          <w:rFonts w:hAnsi="Times New Roman" w:cs="Times New Roman"/>
          <w:color w:val="000000"/>
          <w:sz w:val="24"/>
          <w:szCs w:val="24"/>
        </w:rPr>
        <w:t>где:</w:t>
      </w:r>
      <w:r>
        <w:br/>
      </w:r>
      <w:r>
        <w:rPr>
          <w:rFonts w:hAnsi="Times New Roman" w:cs="Times New Roman"/>
          <w:color w:val="000000"/>
          <w:sz w:val="24"/>
          <w:szCs w:val="24"/>
        </w:rPr>
        <w:t>НМЦрын – НМЦ, определяемая методом сопоставимых рыночных цен (анализа рынка);</w:t>
      </w:r>
    </w:p>
    <w:p>
      <w:pPr>
        <w:spacing w:line="240" w:lineRule="auto"/>
        <w:rPr>
          <w:rFonts w:hAnsi="Times New Roman" w:cs="Times New Roman"/>
          <w:color w:val="000000"/>
          <w:sz w:val="24"/>
          <w:szCs w:val="24"/>
        </w:rPr>
      </w:pPr>
      <w:r>
        <w:rPr>
          <w:rFonts w:hAnsi="Times New Roman" w:cs="Times New Roman"/>
          <w:color w:val="000000"/>
          <w:sz w:val="24"/>
          <w:szCs w:val="24"/>
        </w:rPr>
        <w:t>V – количество (объем) закупаемого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iмин – номер источника ценовой информации, в котором указана минимальная цена.</w:t>
      </w:r>
    </w:p>
    <w:p>
      <w:pPr>
        <w:spacing w:line="240" w:lineRule="auto"/>
        <w:rPr>
          <w:rFonts w:hAnsi="Times New Roman" w:cs="Times New Roman"/>
          <w:color w:val="000000"/>
          <w:sz w:val="24"/>
          <w:szCs w:val="24"/>
        </w:rPr>
      </w:pPr>
      <w:r>
        <w:rPr>
          <w:rFonts w:hAnsi="Times New Roman" w:cs="Times New Roman"/>
          <w:color w:val="000000"/>
          <w:sz w:val="24"/>
          <w:szCs w:val="24"/>
        </w:rPr>
        <w:t>3.13. В случае если коэффициент вариации превышает 0,32, из расчета исключается значение цены, имеющее наибольшее отклонение от средней арифметической величины полученных цен, и НМЦ рассчитывается повторно.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 В случае если после исключения значения цены, имеющего наибольшее отклонение от средней арифметической величины полученных цен, осталось менее 3 (трех) цен товара (работы, услуги), то в целях повторного расчета НМЦ необходимо осуществить поиск дополнительных ценовых значений в порядке, предусмотренном </w:t>
      </w:r>
      <w:r>
        <w:rPr>
          <w:rFonts w:hAnsi="Times New Roman" w:cs="Times New Roman"/>
          <w:color w:val="000000"/>
          <w:sz w:val="24"/>
          <w:szCs w:val="24"/>
        </w:rPr>
        <w:t>пунктом 3.3 статьи 3 раздела III</w:t>
      </w:r>
      <w:r>
        <w:rPr>
          <w:rFonts w:hAnsi="Times New Roman" w:cs="Times New Roman"/>
          <w:color w:val="000000"/>
          <w:sz w:val="24"/>
          <w:szCs w:val="24"/>
        </w:rPr>
        <w:t xml:space="preserve"> настоящего Положения. Полученные ценовые значения после дополнительного поиска учитываются в расчете (кроме исключенного).</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Определение НМЦ нормативным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4.1. Нормативный метод расчета НМЦ применяется в случае наличия требований о предельных ценах товаров, работ, услуг, установленных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4.2. Определение НМЦ нормативным методом осуществляется по формуле:</w:t>
      </w:r>
    </w:p>
    <w:p>
      <w:pPr>
        <w:spacing w:line="240" w:lineRule="auto"/>
        <w:rPr>
          <w:rFonts w:hAnsi="Times New Roman" w:cs="Times New Roman"/>
          <w:color w:val="000000"/>
          <w:sz w:val="24"/>
          <w:szCs w:val="24"/>
        </w:rPr>
      </w:pPr>
      <w:r>
        <w:rPr>
          <w:rFonts w:hAnsi="Times New Roman" w:cs="Times New Roman"/>
          <w:color w:val="000000"/>
          <w:sz w:val="24"/>
          <w:szCs w:val="24"/>
        </w:rPr>
        <w:t>НМЦнорм = V × Цпред,</w:t>
      </w:r>
    </w:p>
    <w:p>
      <w:pPr>
        <w:spacing w:line="240" w:lineRule="auto"/>
        <w:rPr>
          <w:rFonts w:hAnsi="Times New Roman" w:cs="Times New Roman"/>
          <w:color w:val="000000"/>
          <w:sz w:val="24"/>
          <w:szCs w:val="24"/>
        </w:rPr>
      </w:pPr>
      <w:r>
        <w:rPr>
          <w:rFonts w:hAnsi="Times New Roman" w:cs="Times New Roman"/>
          <w:color w:val="000000"/>
          <w:sz w:val="24"/>
          <w:szCs w:val="24"/>
        </w:rPr>
        <w:t>где:</w:t>
      </w:r>
      <w:r>
        <w:br/>
      </w:r>
      <w:r>
        <w:rPr>
          <w:rFonts w:hAnsi="Times New Roman" w:cs="Times New Roman"/>
          <w:color w:val="000000"/>
          <w:sz w:val="24"/>
          <w:szCs w:val="24"/>
        </w:rPr>
        <w:t>НМЦнорм – НМЦ, определяемая нормативным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V – количество (объем) закупаемого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Цпред – предельная цена единицы товара, работы, услуги, установленная в рамках нормирования в сфере закупок.</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Определение НМЦ тарифным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5.1. Тарифный метод подлежит применению, если в соответствии с законодательством РФ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pPr>
        <w:spacing w:line="240" w:lineRule="auto"/>
        <w:rPr>
          <w:rFonts w:hAnsi="Times New Roman" w:cs="Times New Roman"/>
          <w:color w:val="000000"/>
          <w:sz w:val="24"/>
          <w:szCs w:val="24"/>
        </w:rPr>
      </w:pPr>
      <w:r>
        <w:rPr>
          <w:rFonts w:hAnsi="Times New Roman" w:cs="Times New Roman"/>
          <w:color w:val="000000"/>
          <w:sz w:val="24"/>
          <w:szCs w:val="24"/>
        </w:rPr>
        <w:t>5.2. 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водоотведения, почтовых услуг, услуг телефонной связи, специальной и фельдъегерской связи. При этом расчет НМЦ производится с учетом планируемых объемов закупаемых услуг и стоимости услуг (тарифов), установленных организациями-поставщиками.</w:t>
      </w:r>
    </w:p>
    <w:p>
      <w:pPr>
        <w:spacing w:line="240" w:lineRule="auto"/>
        <w:rPr>
          <w:rFonts w:hAnsi="Times New Roman" w:cs="Times New Roman"/>
          <w:color w:val="000000"/>
          <w:sz w:val="24"/>
          <w:szCs w:val="24"/>
        </w:rPr>
      </w:pPr>
      <w:r>
        <w:rPr>
          <w:rFonts w:hAnsi="Times New Roman" w:cs="Times New Roman"/>
          <w:color w:val="000000"/>
          <w:sz w:val="24"/>
          <w:szCs w:val="24"/>
        </w:rPr>
        <w:t>5.3. НМЦ тарифным методом определяется по формуле:</w:t>
      </w:r>
    </w:p>
    <w:p>
      <w:pPr>
        <w:spacing w:line="240" w:lineRule="auto"/>
        <w:rPr>
          <w:rFonts w:hAnsi="Times New Roman" w:cs="Times New Roman"/>
          <w:color w:val="000000"/>
          <w:sz w:val="24"/>
          <w:szCs w:val="24"/>
        </w:rPr>
      </w:pPr>
      <w:r>
        <w:rPr>
          <w:rFonts w:hAnsi="Times New Roman" w:cs="Times New Roman"/>
          <w:color w:val="000000"/>
          <w:sz w:val="24"/>
          <w:szCs w:val="24"/>
        </w:rPr>
        <w:t>НМЦтариф = V × Цтариф,</w:t>
      </w:r>
    </w:p>
    <w:p>
      <w:pPr>
        <w:spacing w:line="240" w:lineRule="auto"/>
        <w:rPr>
          <w:rFonts w:hAnsi="Times New Roman" w:cs="Times New Roman"/>
          <w:color w:val="000000"/>
          <w:sz w:val="24"/>
          <w:szCs w:val="24"/>
        </w:rPr>
      </w:pPr>
      <w:r>
        <w:rPr>
          <w:rFonts w:hAnsi="Times New Roman" w:cs="Times New Roman"/>
          <w:color w:val="000000"/>
          <w:sz w:val="24"/>
          <w:szCs w:val="24"/>
        </w:rPr>
        <w:t>где:</w:t>
      </w:r>
    </w:p>
    <w:p>
      <w:pPr>
        <w:spacing w:line="240" w:lineRule="auto"/>
        <w:rPr>
          <w:rFonts w:hAnsi="Times New Roman" w:cs="Times New Roman"/>
          <w:color w:val="000000"/>
          <w:sz w:val="24"/>
          <w:szCs w:val="24"/>
        </w:rPr>
      </w:pPr>
      <w:r>
        <w:rPr>
          <w:rFonts w:hAnsi="Times New Roman" w:cs="Times New Roman"/>
          <w:color w:val="000000"/>
          <w:sz w:val="24"/>
          <w:szCs w:val="24"/>
        </w:rPr>
        <w:t>НМЦтариф – НМЦ, определяемая тарифным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V – количество (объем) закупаемого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Цтариф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правовыми актами организаций – субъектов естественных монополий либо тарифами организаций-поставщиков.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Определение НМЦ проектно-сметным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6.1. НМЦ проектно-сметным методом определяется в случае закупки: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 по строительству, реконструкции, капитальному ремонту объекта капитального строительства;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 по техническому перевооружению (если такое перевооружение связано со строительством или реконструкцией объекта капитального строительства);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 по текущему ремонту зданий, строений, сооружений,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6.2.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 (проверка достоверности определения сметной стоимости строительства объектов капитального строительства проводится в случаях, установленных действующим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6.3. В случае проведения закупки работ, для которых в соответствии с действующим законодательством РФ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6.4. Для определения НМЦ представляются следующие документы: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задание на проектирование, утвержденное в установленном порядке;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техническая часть закупочной документации, утвержденная в установленном порядке;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положительное заключение по результатам проверки достоверности определения сметной стоимости (при необходимости проведения экспертизы);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решение об утверждении проектной документации (при необходимости ее оформления);</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объектные и локальные сметы, на которые получено положительное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6.5.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pPr>
        <w:spacing w:line="240" w:lineRule="auto"/>
        <w:rPr>
          <w:rFonts w:hAnsi="Times New Roman" w:cs="Times New Roman"/>
          <w:color w:val="000000"/>
          <w:sz w:val="24"/>
          <w:szCs w:val="24"/>
        </w:rPr>
      </w:pPr>
      <w:r>
        <w:rPr>
          <w:rFonts w:hAnsi="Times New Roman" w:cs="Times New Roman"/>
          <w:color w:val="000000"/>
          <w:sz w:val="24"/>
          <w:szCs w:val="24"/>
        </w:rPr>
        <w:t>6.6.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 определяется согласно данному сводному сметному расчету.</w:t>
      </w:r>
    </w:p>
    <w:p>
      <w:pPr>
        <w:spacing w:line="240" w:lineRule="auto"/>
        <w:rPr>
          <w:rFonts w:hAnsi="Times New Roman" w:cs="Times New Roman"/>
          <w:color w:val="000000"/>
          <w:sz w:val="24"/>
          <w:szCs w:val="24"/>
        </w:rPr>
      </w:pPr>
      <w:r>
        <w:rPr>
          <w:rFonts w:hAnsi="Times New Roman" w:cs="Times New Roman"/>
          <w:color w:val="000000"/>
          <w:sz w:val="24"/>
          <w:szCs w:val="24"/>
        </w:rPr>
        <w:t>6.7. НМЦ определяется в прогнозном уровне цен, рассчитывается путем умножения сметной стоимости в базисном уровне цен на индексы изменения сметной стоимости, ежеквартально сообщаемые Минстроем, индексы-дефляторы по видам экономической деятельности, определяемые Минэкономразвития по годам реализации проекта.</w:t>
      </w:r>
    </w:p>
    <w:p>
      <w:pPr>
        <w:spacing w:line="240" w:lineRule="auto"/>
        <w:rPr>
          <w:rFonts w:hAnsi="Times New Roman" w:cs="Times New Roman"/>
          <w:color w:val="000000"/>
          <w:sz w:val="24"/>
          <w:szCs w:val="24"/>
        </w:rPr>
      </w:pPr>
      <w:r>
        <w:rPr>
          <w:rFonts w:hAnsi="Times New Roman" w:cs="Times New Roman"/>
          <w:color w:val="000000"/>
          <w:sz w:val="24"/>
          <w:szCs w:val="24"/>
        </w:rPr>
        <w:t>6.8. Локально-правовыми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pPr>
        <w:spacing w:line="240" w:lineRule="auto"/>
        <w:rPr>
          <w:rFonts w:hAnsi="Times New Roman" w:cs="Times New Roman"/>
          <w:color w:val="000000"/>
          <w:sz w:val="24"/>
          <w:szCs w:val="24"/>
        </w:rPr>
      </w:pPr>
      <w:r>
        <w:rPr>
          <w:rFonts w:hAnsi="Times New Roman" w:cs="Times New Roman"/>
          <w:color w:val="000000"/>
          <w:sz w:val="24"/>
          <w:szCs w:val="24"/>
        </w:rPr>
        <w:t>6.9. Если планируется отдельно закупить оборудование, предусмотренное локальным сметным расчетом, получившим положительное заключение в ФАУ «Главгосэкспертиза России», расчет НМЦ осуществляется путем проведения расчетов по методу анализа рынка и проектно-сметному методу. При этом НМЦ устанавливается как минимальное значение из двух методов, и в обосновании НМЦ договора в качестве основного метода указывается метод, показавший минимальное значение, а также прилагаются полные расчеты двух методов.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Определение НМЦ затратным методом</w:t>
      </w:r>
    </w:p>
    <w:p>
      <w:pPr>
        <w:spacing w:line="240" w:lineRule="auto"/>
        <w:rPr>
          <w:rFonts w:hAnsi="Times New Roman" w:cs="Times New Roman"/>
          <w:color w:val="000000"/>
          <w:sz w:val="24"/>
          <w:szCs w:val="24"/>
        </w:rPr>
      </w:pPr>
      <w:r>
        <w:rPr>
          <w:rFonts w:hAnsi="Times New Roman" w:cs="Times New Roman"/>
          <w:color w:val="000000"/>
          <w:sz w:val="24"/>
          <w:szCs w:val="24"/>
        </w:rPr>
        <w:t>7.1. 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РФ и/или правовыми актами Заказчика. Величина расходов по каждой из статей затрат формируется с учетом необходимости применения комбинации методов определения НМЦ, предусмотренных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7.2. Заказчик направляет поставщику, исполнителю работ, услуг запрос о предоставлении калькуляции с расшифровкой по статьям затрат с приложением обосновывающих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7.3. Подразделение Заказчика, ответственное за расчет и обоснование НМЦ, осуществляет анализ обоснованности предоставленной информации с учетом условий оплаты (отсутствие/наличие авансирования и т. д.).</w:t>
      </w:r>
    </w:p>
    <w:p>
      <w:pPr>
        <w:spacing w:line="240" w:lineRule="auto"/>
        <w:rPr>
          <w:rFonts w:hAnsi="Times New Roman" w:cs="Times New Roman"/>
          <w:color w:val="000000"/>
          <w:sz w:val="24"/>
          <w:szCs w:val="24"/>
        </w:rPr>
      </w:pPr>
      <w:r>
        <w:rPr>
          <w:rFonts w:hAnsi="Times New Roman" w:cs="Times New Roman"/>
          <w:color w:val="000000"/>
          <w:sz w:val="24"/>
          <w:szCs w:val="24"/>
        </w:rPr>
        <w:t>7.4.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требованиями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7.5. Расчет расходов на оплату труда работникам, непосредственно занятым в производстве товаров, выполнении работ, оказании услуг по трудовому договору, определяется как произведение стоимости единицы труда работников, непосредственно занятых изготовлением товаров, выполнением работ, оказанием услуг (чел.-ч, чел.-дн, чел.-мес.), и трудоемкости изготовления, выполнения работ, оказания услуг (чел.-ч, чел.-дн, чел.-мес.).</w:t>
      </w:r>
    </w:p>
    <w:p>
      <w:pPr>
        <w:spacing w:line="240" w:lineRule="auto"/>
        <w:rPr>
          <w:rFonts w:hAnsi="Times New Roman" w:cs="Times New Roman"/>
          <w:color w:val="000000"/>
          <w:sz w:val="24"/>
          <w:szCs w:val="24"/>
        </w:rPr>
      </w:pPr>
      <w:r>
        <w:rPr>
          <w:rFonts w:hAnsi="Times New Roman" w:cs="Times New Roman"/>
          <w:color w:val="000000"/>
          <w:sz w:val="24"/>
          <w:szCs w:val="24"/>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Расчет и обоснование трудоемкости проводятся для каждого этапа работ (при наличии) с указанием требуемого состава специалистов (квалификации): должность (профессия, категория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Отчисления на социальные нужды рассчитываются в соответствии с действующими в Российской Федерации нормами (ставки страховых взносов в фонды) с учетом предельных сумм для начисления страховых взносов на год.</w:t>
      </w:r>
    </w:p>
    <w:p>
      <w:pPr>
        <w:spacing w:line="240" w:lineRule="auto"/>
        <w:rPr>
          <w:rFonts w:hAnsi="Times New Roman" w:cs="Times New Roman"/>
          <w:color w:val="000000"/>
          <w:sz w:val="24"/>
          <w:szCs w:val="24"/>
        </w:rPr>
      </w:pPr>
      <w:r>
        <w:rPr>
          <w:rFonts w:hAnsi="Times New Roman" w:cs="Times New Roman"/>
          <w:color w:val="000000"/>
          <w:sz w:val="24"/>
          <w:szCs w:val="24"/>
        </w:rPr>
        <w:t>7.6. Статьи общепроизводственных и общехозяйственных затрат формируются в соответствии с учетной политикой организации-исполнителя.</w:t>
      </w:r>
    </w:p>
    <w:p>
      <w:pPr>
        <w:spacing w:line="240" w:lineRule="auto"/>
        <w:rPr>
          <w:rFonts w:hAnsi="Times New Roman" w:cs="Times New Roman"/>
          <w:color w:val="000000"/>
          <w:sz w:val="24"/>
          <w:szCs w:val="24"/>
        </w:rPr>
      </w:pPr>
      <w:r>
        <w:rPr>
          <w:rFonts w:hAnsi="Times New Roman" w:cs="Times New Roman"/>
          <w:color w:val="000000"/>
          <w:sz w:val="24"/>
          <w:szCs w:val="24"/>
        </w:rPr>
        <w:t>Общепроизводственные и общехозяйственные расходы подтверждаются сметами общепроизводственных и общехозяйственных расходов за отчетный (плановый) период либо принимаются в размере, согласованном с Заказчиком в рамках бюджетного процесса на основании утвержденных смет управленческих расходов.</w:t>
      </w:r>
    </w:p>
    <w:p>
      <w:pPr>
        <w:spacing w:line="240" w:lineRule="auto"/>
        <w:rPr>
          <w:rFonts w:hAnsi="Times New Roman" w:cs="Times New Roman"/>
          <w:color w:val="000000"/>
          <w:sz w:val="24"/>
          <w:szCs w:val="24"/>
        </w:rPr>
      </w:pPr>
      <w:r>
        <w:rPr>
          <w:rFonts w:hAnsi="Times New Roman" w:cs="Times New Roman"/>
          <w:color w:val="000000"/>
          <w:sz w:val="24"/>
          <w:szCs w:val="24"/>
        </w:rPr>
        <w:t>7.7. Рекомендованное предельное значение прибыли – 8 процентов от собственных затрат (затраты на оплату труда, отчисления на социальные нужды, общепроизводственные и общехозяйственные расходы). Размер прибыли, превышающий указанные лимиты, согласовывается с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7.8. При осуществлении закупок товаров, работ, услуг на долгосрочный период (год и более) применим пересчет цен в прогнозный уровень цен. Для учета прогнозируемой инфляции цена из источника ценовой информации, запрошенного у поставщика в текущих ценах, умножается на прогнозные показатели инфляции (ИЦП – для товаров, ИПЦ – для работ, услуг)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8. Формула цены и максимальное значение цены договора </w:t>
      </w:r>
    </w:p>
    <w:p>
      <w:pPr>
        <w:spacing w:line="240" w:lineRule="auto"/>
        <w:rPr>
          <w:rFonts w:hAnsi="Times New Roman" w:cs="Times New Roman"/>
          <w:color w:val="000000"/>
          <w:sz w:val="24"/>
          <w:szCs w:val="24"/>
        </w:rPr>
      </w:pPr>
      <w:r>
        <w:rPr>
          <w:rFonts w:hAnsi="Times New Roman" w:cs="Times New Roman"/>
          <w:color w:val="000000"/>
          <w:sz w:val="24"/>
          <w:szCs w:val="24"/>
        </w:rPr>
        <w:t>8.1. Формула цены и максимальное значение цены договора указывается в извещении и документации о закупке, если Заказчик закупает:</w:t>
      </w:r>
    </w:p>
    <w:p>
      <w:pPr>
        <w:spacing w:line="240" w:lineRule="auto"/>
        <w:rPr>
          <w:rFonts w:hAnsi="Times New Roman" w:cs="Times New Roman"/>
          <w:color w:val="000000"/>
          <w:sz w:val="24"/>
          <w:szCs w:val="24"/>
        </w:rPr>
      </w:pPr>
      <w:r>
        <w:rPr>
          <w:rFonts w:hAnsi="Times New Roman" w:cs="Times New Roman"/>
          <w:color w:val="000000"/>
          <w:sz w:val="24"/>
          <w:szCs w:val="24"/>
        </w:rPr>
        <w:t>8.1.1. Предоставление агентских услуг, если по договору размер вознаграждения исполнителя зависит от результата исполнения поручения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8.1.2. Оценку недвижимого имущества, если по договору размер вознаграждения исполнителя пропорционален оценочной стоимости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8.1.3. Поставку топлива моторного, включая автомобильный и авиационный бензин.</w:t>
      </w:r>
    </w:p>
    <w:p>
      <w:pPr>
        <w:spacing w:line="240" w:lineRule="auto"/>
        <w:rPr>
          <w:rFonts w:hAnsi="Times New Roman" w:cs="Times New Roman"/>
          <w:color w:val="000000"/>
          <w:sz w:val="24"/>
          <w:szCs w:val="24"/>
        </w:rPr>
      </w:pPr>
      <w:r>
        <w:rPr>
          <w:rFonts w:hAnsi="Times New Roman" w:cs="Times New Roman"/>
          <w:color w:val="000000"/>
          <w:sz w:val="24"/>
          <w:szCs w:val="24"/>
        </w:rPr>
        <w:t>8.2. Цена договора должна быть определена по формуле:</w:t>
      </w:r>
    </w:p>
    <w:p>
      <w:pPr>
        <w:spacing w:line="240" w:lineRule="auto"/>
        <w:rPr>
          <w:rFonts w:hAnsi="Times New Roman" w:cs="Times New Roman"/>
          <w:color w:val="000000"/>
          <w:sz w:val="24"/>
          <w:szCs w:val="24"/>
        </w:rPr>
      </w:pPr>
      <w:r>
        <w:rPr>
          <w:rFonts w:hAnsi="Times New Roman" w:cs="Times New Roman"/>
          <w:color w:val="000000"/>
          <w:sz w:val="24"/>
          <w:szCs w:val="24"/>
        </w:rPr>
        <w:t>НМЦД = V × НМЦед, где:</w:t>
      </w:r>
    </w:p>
    <w:p>
      <w:pPr>
        <w:spacing w:line="240" w:lineRule="auto"/>
        <w:rPr>
          <w:rFonts w:hAnsi="Times New Roman" w:cs="Times New Roman"/>
          <w:color w:val="000000"/>
          <w:sz w:val="24"/>
          <w:szCs w:val="24"/>
        </w:rPr>
      </w:pPr>
      <w:r>
        <w:rPr>
          <w:rFonts w:hAnsi="Times New Roman" w:cs="Times New Roman"/>
          <w:color w:val="000000"/>
          <w:sz w:val="24"/>
          <w:szCs w:val="24"/>
        </w:rPr>
        <w:t>V – объем товара, работы или услуги на весь срок действия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НМЦед – цена единицы товара, работы или услуги на день исполнения договора или его этапа.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Максимальное значение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9.1. Максимальное значение цены договора Заказчик использует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9.1.1. В закупках с неизвестным объемом.</w:t>
      </w:r>
    </w:p>
    <w:p>
      <w:pPr>
        <w:spacing w:line="240" w:lineRule="auto"/>
        <w:rPr>
          <w:rFonts w:hAnsi="Times New Roman" w:cs="Times New Roman"/>
          <w:color w:val="000000"/>
          <w:sz w:val="24"/>
          <w:szCs w:val="24"/>
        </w:rPr>
      </w:pPr>
      <w:r>
        <w:rPr>
          <w:rFonts w:hAnsi="Times New Roman" w:cs="Times New Roman"/>
          <w:color w:val="000000"/>
          <w:sz w:val="24"/>
          <w:szCs w:val="24"/>
        </w:rPr>
        <w:t>9.1.2. В закупках с формулой цены.</w:t>
      </w:r>
    </w:p>
    <w:p>
      <w:pPr>
        <w:spacing w:line="240" w:lineRule="auto"/>
        <w:rPr>
          <w:rFonts w:hAnsi="Times New Roman" w:cs="Times New Roman"/>
          <w:color w:val="000000"/>
          <w:sz w:val="24"/>
          <w:szCs w:val="24"/>
        </w:rPr>
      </w:pPr>
      <w:r>
        <w:rPr>
          <w:rFonts w:hAnsi="Times New Roman" w:cs="Times New Roman"/>
          <w:color w:val="000000"/>
          <w:sz w:val="24"/>
          <w:szCs w:val="24"/>
        </w:rPr>
        <w:t>9.2. 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pPr>
        <w:spacing w:line="240" w:lineRule="auto"/>
        <w:rPr>
          <w:rFonts w:hAnsi="Times New Roman" w:cs="Times New Roman"/>
          <w:color w:val="000000"/>
          <w:sz w:val="24"/>
          <w:szCs w:val="24"/>
        </w:rPr>
      </w:pPr>
      <w:r>
        <w:rPr>
          <w:rFonts w:hAnsi="Times New Roman" w:cs="Times New Roman"/>
          <w:color w:val="000000"/>
          <w:sz w:val="24"/>
          <w:szCs w:val="24"/>
        </w:rPr>
        <w:t>9.3. 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Обоснование цены договора с единственным поставщиком</w:t>
      </w:r>
    </w:p>
    <w:p>
      <w:pPr>
        <w:spacing w:line="240" w:lineRule="auto"/>
        <w:rPr>
          <w:rFonts w:hAnsi="Times New Roman" w:cs="Times New Roman"/>
          <w:color w:val="000000"/>
          <w:sz w:val="24"/>
          <w:szCs w:val="24"/>
        </w:rPr>
      </w:pPr>
      <w:r>
        <w:rPr>
          <w:rFonts w:hAnsi="Times New Roman" w:cs="Times New Roman"/>
          <w:color w:val="000000"/>
          <w:sz w:val="24"/>
          <w:szCs w:val="24"/>
        </w:rPr>
        <w:t>10.1. При осуществлении закупки у единственного поставщика (подрядчика, исполнителя) Заказчик обосновывает начальную (максимальную) цену договора в соответствии с требованиями настоящего Положения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10.2. Обоснование цены договора с единственным поставщиком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pPr>
        <w:spacing w:line="240" w:lineRule="auto"/>
        <w:rPr>
          <w:rFonts w:hAnsi="Times New Roman" w:cs="Times New Roman"/>
          <w:color w:val="000000"/>
          <w:sz w:val="24"/>
          <w:szCs w:val="24"/>
        </w:rPr>
      </w:pPr>
      <w:r>
        <w:rPr>
          <w:rFonts w:hAnsi="Times New Roman" w:cs="Times New Roman"/>
          <w:color w:val="000000"/>
          <w:sz w:val="24"/>
          <w:szCs w:val="24"/>
        </w:rPr>
        <w:t>10.3. В целях обоснования цены договора с единственным поставщиком применяются методы расчета начальной (максимальной) цены договора, предусмотренные настоящим Положением о закупке.</w:t>
      </w:r>
    </w:p>
    <w:p>
      <w:pPr>
        <w:spacing w:line="600" w:lineRule="atLeast"/>
        <w:rPr>
          <w:b/>
          <w:bCs/>
          <w:color w:val="252525"/>
          <w:spacing w:val="-2"/>
          <w:sz w:val="42"/>
          <w:szCs w:val="42"/>
        </w:rPr>
      </w:pPr>
      <w:r>
        <w:rPr>
          <w:b/>
          <w:bCs/>
          <w:color w:val="252525"/>
          <w:spacing w:val="-2"/>
          <w:sz w:val="42"/>
          <w:szCs w:val="42"/>
        </w:rPr>
        <w:t>РАЗДЕЛ IV. ЗАКУПКА ПУТЕМ ПРОВЕДЕНИЯ ОТКРЫТОГО КОНКУРСА В ЭЛЕКТРОННОЙ ФОРМЕ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Открытый конкурс в электронной форме на право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Закупка осуществляется путем проведения конкурса в электронной форме (далее – конкурс), </w:t>
      </w:r>
      <w:r>
        <w:rPr>
          <w:rFonts w:hAnsi="Times New Roman" w:cs="Times New Roman"/>
          <w:color w:val="000000"/>
          <w:sz w:val="24"/>
          <w:szCs w:val="24"/>
        </w:rPr>
        <w:t>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w:t>
      </w:r>
      <w:r>
        <w:rPr>
          <w:rFonts w:hAnsi="Times New Roman" w:cs="Times New Roman"/>
          <w:color w:val="000000"/>
          <w:sz w:val="24"/>
          <w:szCs w:val="24"/>
        </w:rPr>
        <w:t xml:space="preserve">.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r>
        <w:rPr>
          <w:rFonts w:hAnsi="Times New Roman" w:cs="Times New Roman"/>
          <w:color w:val="000000"/>
          <w:sz w:val="24"/>
          <w:szCs w:val="24"/>
        </w:rPr>
        <w:t>статьей 4 раздела IV</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1.2. Не допускается взимать с участников плату за участие в конкурсе.</w:t>
      </w:r>
    </w:p>
    <w:p>
      <w:pPr>
        <w:spacing w:line="240" w:lineRule="auto"/>
        <w:rPr>
          <w:rFonts w:hAnsi="Times New Roman" w:cs="Times New Roman"/>
          <w:color w:val="000000"/>
          <w:sz w:val="24"/>
          <w:szCs w:val="24"/>
        </w:rPr>
      </w:pPr>
      <w:r>
        <w:rPr>
          <w:rFonts w:hAnsi="Times New Roman" w:cs="Times New Roman"/>
          <w:color w:val="000000"/>
          <w:sz w:val="24"/>
          <w:szCs w:val="24"/>
        </w:rPr>
        <w:t>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Извещение о проведении конкурса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В извещении о проведении открытого конкурса должны быть указаны сведения в соответствии с </w:t>
      </w:r>
      <w:r>
        <w:rPr>
          <w:rFonts w:hAnsi="Times New Roman" w:cs="Times New Roman"/>
          <w:color w:val="000000"/>
          <w:sz w:val="24"/>
          <w:szCs w:val="24"/>
        </w:rPr>
        <w:t>пунктом 5.6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2.3.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В результате внесения указанных изменений срок подачи заявок на участие в конкурсе должен быть продлен таким образом, чтобы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Pr>
          <w:rFonts w:hAnsi="Times New Roman" w:cs="Times New Roman"/>
          <w:color w:val="000000"/>
          <w:sz w:val="24"/>
          <w:szCs w:val="24"/>
        </w:rPr>
        <w:t>пункте 1.3 статьи 1 раздела IV</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Конкурсная документация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Конкурсная документация должна содержать сведения, предусмотренные </w:t>
      </w:r>
      <w:r>
        <w:rPr>
          <w:rFonts w:hAnsi="Times New Roman" w:cs="Times New Roman"/>
          <w:color w:val="000000"/>
          <w:sz w:val="24"/>
          <w:szCs w:val="24"/>
        </w:rPr>
        <w:t>пунктом 5.2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Заказчик вправе предусмотреть в конкурсной документации условие о проведении переторжки в соответствии со </w:t>
      </w:r>
      <w:r>
        <w:rPr>
          <w:rFonts w:hAnsi="Times New Roman" w:cs="Times New Roman"/>
          <w:color w:val="000000"/>
          <w:sz w:val="24"/>
          <w:szCs w:val="24"/>
        </w:rPr>
        <w:t>статьей 8 раздела IV</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3.3. К извещению, конкурсной документации должен быть приложен проект договора, являющийся их неотъемлемой частью.</w:t>
      </w:r>
    </w:p>
    <w:p>
      <w:pPr>
        <w:spacing w:line="240" w:lineRule="auto"/>
        <w:rPr>
          <w:rFonts w:hAnsi="Times New Roman" w:cs="Times New Roman"/>
          <w:color w:val="000000"/>
          <w:sz w:val="24"/>
          <w:szCs w:val="24"/>
        </w:rPr>
      </w:pPr>
      <w:r>
        <w:rPr>
          <w:rFonts w:hAnsi="Times New Roman" w:cs="Times New Roman"/>
          <w:color w:val="000000"/>
          <w:sz w:val="24"/>
          <w:szCs w:val="24"/>
        </w:rPr>
        <w:t>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Изменения, внесенные в конкурсную документацию, размещаются в ЕИС в порядке и сроки, указанные в </w:t>
      </w:r>
      <w:r>
        <w:rPr>
          <w:rFonts w:hAnsi="Times New Roman" w:cs="Times New Roman"/>
          <w:color w:val="000000"/>
          <w:sz w:val="24"/>
          <w:szCs w:val="24"/>
        </w:rPr>
        <w:t>пункте 2.1.3 статьи 2 раздела IV</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Критерии оценки заявок на участие в конкурсе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4.2. Критериями оценки заявок на участие в конкурсе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1) цена;</w:t>
      </w:r>
    </w:p>
    <w:p>
      <w:pPr>
        <w:spacing w:line="240" w:lineRule="auto"/>
        <w:rPr>
          <w:rFonts w:hAnsi="Times New Roman" w:cs="Times New Roman"/>
          <w:color w:val="000000"/>
          <w:sz w:val="24"/>
          <w:szCs w:val="24"/>
        </w:rPr>
      </w:pPr>
      <w:r>
        <w:rPr>
          <w:rFonts w:hAnsi="Times New Roman" w:cs="Times New Roman"/>
          <w:color w:val="000000"/>
          <w:sz w:val="24"/>
          <w:szCs w:val="24"/>
        </w:rPr>
        <w:t>2) качественные и (или) функциональные характеристики (потребительские свойства) товара, качество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3) расходы на эксплуатацию товара;</w:t>
      </w:r>
    </w:p>
    <w:p>
      <w:pPr>
        <w:spacing w:line="240" w:lineRule="auto"/>
        <w:rPr>
          <w:rFonts w:hAnsi="Times New Roman" w:cs="Times New Roman"/>
          <w:color w:val="000000"/>
          <w:sz w:val="24"/>
          <w:szCs w:val="24"/>
        </w:rPr>
      </w:pPr>
      <w:r>
        <w:rPr>
          <w:rFonts w:hAnsi="Times New Roman" w:cs="Times New Roman"/>
          <w:color w:val="000000"/>
          <w:sz w:val="24"/>
          <w:szCs w:val="24"/>
        </w:rPr>
        <w:t>4) расходы на техническое обслуживание товара;</w:t>
      </w:r>
    </w:p>
    <w:p>
      <w:pPr>
        <w:spacing w:line="240" w:lineRule="auto"/>
        <w:rPr>
          <w:rFonts w:hAnsi="Times New Roman" w:cs="Times New Roman"/>
          <w:color w:val="000000"/>
          <w:sz w:val="24"/>
          <w:szCs w:val="24"/>
        </w:rPr>
      </w:pPr>
      <w:r>
        <w:rPr>
          <w:rFonts w:hAnsi="Times New Roman" w:cs="Times New Roman"/>
          <w:color w:val="000000"/>
          <w:sz w:val="24"/>
          <w:szCs w:val="24"/>
        </w:rPr>
        <w:t>5) сроки (периоды) поставки товара,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6) срок, на который предоставляются гарантии качества товара,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7) деловая репутация участника закупок;</w:t>
      </w:r>
    </w:p>
    <w:p>
      <w:pPr>
        <w:spacing w:line="240" w:lineRule="auto"/>
        <w:rPr>
          <w:rFonts w:hAnsi="Times New Roman" w:cs="Times New Roman"/>
          <w:color w:val="000000"/>
          <w:sz w:val="24"/>
          <w:szCs w:val="24"/>
        </w:rPr>
      </w:pPr>
      <w:r>
        <w:rPr>
          <w:rFonts w:hAnsi="Times New Roman" w:cs="Times New Roman"/>
          <w:color w:val="000000"/>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9) квалификация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10) квалификация работников участника закупк</w:t>
      </w:r>
      <w:r>
        <w:rPr>
          <w:rFonts w:hAnsi="Times New Roman" w:cs="Times New Roman"/>
          <w:color w:val="000000"/>
          <w:sz w:val="24"/>
          <w:szCs w:val="24"/>
        </w:rPr>
        <w:t>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В конкурсной документации Заказчик должен указать не менее двух критериев из предусмотренных </w:t>
      </w:r>
      <w:r>
        <w:rPr>
          <w:rFonts w:hAnsi="Times New Roman" w:cs="Times New Roman"/>
          <w:color w:val="000000"/>
          <w:sz w:val="24"/>
          <w:szCs w:val="24"/>
        </w:rPr>
        <w:t>пунктом 4.2 статьи 4 раздела IV</w:t>
      </w:r>
      <w:r>
        <w:rPr>
          <w:rFonts w:hAnsi="Times New Roman" w:cs="Times New Roman"/>
          <w:color w:val="000000"/>
          <w:sz w:val="24"/>
          <w:szCs w:val="24"/>
        </w:rP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pPr>
        <w:spacing w:line="240" w:lineRule="auto"/>
        <w:rPr>
          <w:rFonts w:hAnsi="Times New Roman" w:cs="Times New Roman"/>
          <w:color w:val="000000"/>
          <w:sz w:val="24"/>
          <w:szCs w:val="24"/>
        </w:rPr>
      </w:pPr>
      <w:r>
        <w:rPr>
          <w:rFonts w:hAnsi="Times New Roman" w:cs="Times New Roman"/>
          <w:color w:val="000000"/>
          <w:sz w:val="24"/>
          <w:szCs w:val="24"/>
        </w:rPr>
        <w:t>4.4. Для оценки и сопоставления заявок по критериям, указанным в подпунктах 1, 3, 4 пункта 4.2 статьи 4 раздела IV настоящего Положения, предложениям участников конкурса присваиваются баллы по следующей формуле:</w:t>
      </w:r>
    </w:p>
    <w:p>
      <w:pPr>
        <w:spacing w:line="240" w:lineRule="auto"/>
        <w:rPr>
          <w:rFonts w:hAnsi="Times New Roman" w:cs="Times New Roman"/>
          <w:color w:val="000000"/>
          <w:sz w:val="24"/>
          <w:szCs w:val="24"/>
        </w:rPr>
      </w:pPr>
      <w:r>
        <w:rPr>
          <w:rFonts w:hAnsi="Times New Roman" w:cs="Times New Roman"/>
          <w:color w:val="000000"/>
          <w:sz w:val="24"/>
          <w:szCs w:val="24"/>
        </w:rPr>
        <w:t>ЦБi = Цmin / Цi × 100,</w:t>
      </w:r>
    </w:p>
    <w:p>
      <w:pPr>
        <w:spacing w:line="240" w:lineRule="auto"/>
        <w:rPr>
          <w:rFonts w:hAnsi="Times New Roman" w:cs="Times New Roman"/>
          <w:color w:val="000000"/>
          <w:sz w:val="24"/>
          <w:szCs w:val="24"/>
        </w:rPr>
      </w:pPr>
      <w:r>
        <w:rPr>
          <w:rFonts w:hAnsi="Times New Roman" w:cs="Times New Roman"/>
          <w:color w:val="000000"/>
          <w:sz w:val="24"/>
          <w:szCs w:val="24"/>
        </w:rPr>
        <w:t>где ЦБi – количество баллов по критерию;</w:t>
      </w:r>
    </w:p>
    <w:p>
      <w:pPr>
        <w:spacing w:line="240" w:lineRule="auto"/>
        <w:rPr>
          <w:rFonts w:hAnsi="Times New Roman" w:cs="Times New Roman"/>
          <w:color w:val="000000"/>
          <w:sz w:val="24"/>
          <w:szCs w:val="24"/>
        </w:rPr>
      </w:pPr>
      <w:r>
        <w:rPr>
          <w:rFonts w:hAnsi="Times New Roman" w:cs="Times New Roman"/>
          <w:color w:val="000000"/>
          <w:sz w:val="24"/>
          <w:szCs w:val="24"/>
        </w:rPr>
        <w:t>Цmin – минимальное предложение из сделанных участниками закупки;</w:t>
      </w:r>
    </w:p>
    <w:p>
      <w:pPr>
        <w:spacing w:line="240" w:lineRule="auto"/>
        <w:rPr>
          <w:rFonts w:hAnsi="Times New Roman" w:cs="Times New Roman"/>
          <w:color w:val="000000"/>
          <w:sz w:val="24"/>
          <w:szCs w:val="24"/>
        </w:rPr>
      </w:pPr>
      <w:r>
        <w:rPr>
          <w:rFonts w:hAnsi="Times New Roman" w:cs="Times New Roman"/>
          <w:color w:val="000000"/>
          <w:sz w:val="24"/>
          <w:szCs w:val="24"/>
        </w:rPr>
        <w:t>Цi – предложение участника, которое оценивается.</w:t>
      </w:r>
    </w:p>
    <w:p>
      <w:pPr>
        <w:spacing w:line="240" w:lineRule="auto"/>
        <w:rPr>
          <w:rFonts w:hAnsi="Times New Roman" w:cs="Times New Roman"/>
          <w:color w:val="000000"/>
          <w:sz w:val="24"/>
          <w:szCs w:val="24"/>
        </w:rPr>
      </w:pPr>
      <w:r>
        <w:rPr>
          <w:rFonts w:hAnsi="Times New Roman" w:cs="Times New Roman"/>
          <w:color w:val="000000"/>
          <w:sz w:val="24"/>
          <w:szCs w:val="24"/>
        </w:rPr>
        <w:t>4.5. Для оценки и сопоставления заявок по критериям, указанным в подпунктах 5, 6 пункта 4.2 статьи 4 раздела IV настоящего Положения, предложениям участников конкурса присваиваются баллы по следующей формуле:</w:t>
      </w:r>
    </w:p>
    <w:p>
      <w:pPr>
        <w:spacing w:line="240" w:lineRule="auto"/>
        <w:rPr>
          <w:rFonts w:hAnsi="Times New Roman" w:cs="Times New Roman"/>
          <w:color w:val="000000"/>
          <w:sz w:val="24"/>
          <w:szCs w:val="24"/>
        </w:rPr>
      </w:pPr>
      <w:r>
        <w:rPr>
          <w:rFonts w:hAnsi="Times New Roman" w:cs="Times New Roman"/>
          <w:color w:val="000000"/>
          <w:sz w:val="24"/>
          <w:szCs w:val="24"/>
        </w:rPr>
        <w:t>СБi = Сmin / Сi × 100,</w:t>
      </w:r>
    </w:p>
    <w:p>
      <w:pPr>
        <w:spacing w:line="240" w:lineRule="auto"/>
        <w:rPr>
          <w:rFonts w:hAnsi="Times New Roman" w:cs="Times New Roman"/>
          <w:color w:val="000000"/>
          <w:sz w:val="24"/>
          <w:szCs w:val="24"/>
        </w:rPr>
      </w:pPr>
      <w:r>
        <w:rPr>
          <w:rFonts w:hAnsi="Times New Roman" w:cs="Times New Roman"/>
          <w:color w:val="000000"/>
          <w:sz w:val="24"/>
          <w:szCs w:val="24"/>
        </w:rPr>
        <w:t>где СБi – количество баллов по критерию;</w:t>
      </w:r>
    </w:p>
    <w:p>
      <w:pPr>
        <w:spacing w:line="240" w:lineRule="auto"/>
        <w:rPr>
          <w:rFonts w:hAnsi="Times New Roman" w:cs="Times New Roman"/>
          <w:color w:val="000000"/>
          <w:sz w:val="24"/>
          <w:szCs w:val="24"/>
        </w:rPr>
      </w:pPr>
      <w:r>
        <w:rPr>
          <w:rFonts w:hAnsi="Times New Roman" w:cs="Times New Roman"/>
          <w:color w:val="000000"/>
          <w:sz w:val="24"/>
          <w:szCs w:val="24"/>
        </w:rPr>
        <w:t>Сmin – минимальное предложение из сделанных участниками;</w:t>
      </w:r>
    </w:p>
    <w:p>
      <w:pPr>
        <w:spacing w:line="240" w:lineRule="auto"/>
        <w:rPr>
          <w:rFonts w:hAnsi="Times New Roman" w:cs="Times New Roman"/>
          <w:color w:val="000000"/>
          <w:sz w:val="24"/>
          <w:szCs w:val="24"/>
        </w:rPr>
      </w:pPr>
      <w:r>
        <w:rPr>
          <w:rFonts w:hAnsi="Times New Roman" w:cs="Times New Roman"/>
          <w:color w:val="000000"/>
          <w:sz w:val="24"/>
          <w:szCs w:val="24"/>
        </w:rPr>
        <w:t>Сi – предложение участника, которое оценивается.</w:t>
      </w:r>
    </w:p>
    <w:p>
      <w:pPr>
        <w:spacing w:line="240" w:lineRule="auto"/>
        <w:rPr>
          <w:rFonts w:hAnsi="Times New Roman" w:cs="Times New Roman"/>
          <w:color w:val="000000"/>
          <w:sz w:val="24"/>
          <w:szCs w:val="24"/>
        </w:rPr>
      </w:pPr>
      <w:r>
        <w:rPr>
          <w:rFonts w:hAnsi="Times New Roman" w:cs="Times New Roman"/>
          <w:color w:val="000000"/>
          <w:sz w:val="24"/>
          <w:szCs w:val="24"/>
        </w:rPr>
        <w:t>4.6. Для оценки и сопоставления заявок по критериям, указанным в подпунктах 2, 7–10 пункта 4.2 статьи 4 раздела IV настоящего Положения, в конкурсной документации устанавливаются:</w:t>
      </w:r>
    </w:p>
    <w:p>
      <w:pPr>
        <w:spacing w:line="240" w:lineRule="auto"/>
        <w:rPr>
          <w:rFonts w:hAnsi="Times New Roman" w:cs="Times New Roman"/>
          <w:color w:val="000000"/>
          <w:sz w:val="24"/>
          <w:szCs w:val="24"/>
        </w:rPr>
      </w:pPr>
      <w:r>
        <w:rPr>
          <w:rFonts w:hAnsi="Times New Roman" w:cs="Times New Roman"/>
          <w:color w:val="000000"/>
          <w:sz w:val="24"/>
          <w:szCs w:val="24"/>
        </w:rPr>
        <w:t>1) показатели (подкритерии), по которым будет оцениваться каждый критерий;</w:t>
      </w:r>
    </w:p>
    <w:p>
      <w:pPr>
        <w:spacing w:line="240" w:lineRule="auto"/>
        <w:rPr>
          <w:rFonts w:hAnsi="Times New Roman" w:cs="Times New Roman"/>
          <w:color w:val="000000"/>
          <w:sz w:val="24"/>
          <w:szCs w:val="24"/>
        </w:rPr>
      </w:pPr>
      <w:r>
        <w:rPr>
          <w:rFonts w:hAnsi="Times New Roman" w:cs="Times New Roman"/>
          <w:color w:val="000000"/>
          <w:sz w:val="24"/>
          <w:szCs w:val="24"/>
        </w:rPr>
        <w:t>2) минимальное и максимальное количество баллов, которое может быть присвоено по каждому показателю;</w:t>
      </w:r>
    </w:p>
    <w:p>
      <w:pPr>
        <w:spacing w:line="240" w:lineRule="auto"/>
        <w:rPr>
          <w:rFonts w:hAnsi="Times New Roman" w:cs="Times New Roman"/>
          <w:color w:val="000000"/>
          <w:sz w:val="24"/>
          <w:szCs w:val="24"/>
        </w:rPr>
      </w:pPr>
      <w:r>
        <w:rPr>
          <w:rFonts w:hAnsi="Times New Roman" w:cs="Times New Roman"/>
          <w:color w:val="000000"/>
          <w:sz w:val="24"/>
          <w:szCs w:val="24"/>
        </w:rPr>
        <w:t>3) правила присвоения баллов по каждому показателю. Такие правила должны исключать возможность субъективного присвоения баллов;</w:t>
      </w:r>
    </w:p>
    <w:p>
      <w:pPr>
        <w:spacing w:line="240" w:lineRule="auto"/>
        <w:rPr>
          <w:rFonts w:hAnsi="Times New Roman" w:cs="Times New Roman"/>
          <w:color w:val="000000"/>
          <w:sz w:val="24"/>
          <w:szCs w:val="24"/>
        </w:rPr>
      </w:pPr>
      <w:r>
        <w:rPr>
          <w:rFonts w:hAnsi="Times New Roman" w:cs="Times New Roman"/>
          <w:color w:val="000000"/>
          <w:sz w:val="24"/>
          <w:szCs w:val="24"/>
        </w:rPr>
        <w:t>4) значимость каждого из показателей.</w:t>
      </w:r>
    </w:p>
    <w:p>
      <w:pPr>
        <w:spacing w:line="240" w:lineRule="auto"/>
        <w:rPr>
          <w:rFonts w:hAnsi="Times New Roman" w:cs="Times New Roman"/>
          <w:color w:val="000000"/>
          <w:sz w:val="24"/>
          <w:szCs w:val="24"/>
        </w:rPr>
      </w:pPr>
      <w:r>
        <w:rPr>
          <w:rFonts w:hAnsi="Times New Roman" w:cs="Times New Roman"/>
          <w:color w:val="000000"/>
          <w:sz w:val="24"/>
          <w:szCs w:val="24"/>
        </w:rPr>
        <w:t>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по следующей формуле:</w:t>
      </w:r>
    </w:p>
    <w:p>
      <w:pPr>
        <w:spacing w:line="240" w:lineRule="auto"/>
        <w:rPr>
          <w:rFonts w:hAnsi="Times New Roman" w:cs="Times New Roman"/>
          <w:color w:val="000000"/>
          <w:sz w:val="24"/>
          <w:szCs w:val="24"/>
        </w:rPr>
      </w:pPr>
      <w:r>
        <w:rPr>
          <w:rFonts w:hAnsi="Times New Roman" w:cs="Times New Roman"/>
          <w:color w:val="000000"/>
          <w:sz w:val="24"/>
          <w:szCs w:val="24"/>
        </w:rPr>
        <w:t>ПБi = Пi / Пmax × ЗП,</w:t>
      </w:r>
    </w:p>
    <w:p>
      <w:pPr>
        <w:spacing w:line="240" w:lineRule="auto"/>
        <w:rPr>
          <w:rFonts w:hAnsi="Times New Roman" w:cs="Times New Roman"/>
          <w:color w:val="000000"/>
          <w:sz w:val="24"/>
          <w:szCs w:val="24"/>
        </w:rPr>
      </w:pPr>
      <w:r>
        <w:rPr>
          <w:rFonts w:hAnsi="Times New Roman" w:cs="Times New Roman"/>
          <w:color w:val="000000"/>
          <w:sz w:val="24"/>
          <w:szCs w:val="24"/>
        </w:rPr>
        <w:t>где ПБi – количество баллов по показателю;</w:t>
      </w:r>
    </w:p>
    <w:p>
      <w:pPr>
        <w:spacing w:line="240" w:lineRule="auto"/>
        <w:rPr>
          <w:rFonts w:hAnsi="Times New Roman" w:cs="Times New Roman"/>
          <w:color w:val="000000"/>
          <w:sz w:val="24"/>
          <w:szCs w:val="24"/>
        </w:rPr>
      </w:pPr>
      <w:r>
        <w:rPr>
          <w:rFonts w:hAnsi="Times New Roman" w:cs="Times New Roman"/>
          <w:color w:val="000000"/>
          <w:sz w:val="24"/>
          <w:szCs w:val="24"/>
        </w:rPr>
        <w:t>Пi – предложение участника, которое оценивается;</w:t>
      </w:r>
    </w:p>
    <w:p>
      <w:pPr>
        <w:spacing w:line="240" w:lineRule="auto"/>
        <w:rPr>
          <w:rFonts w:hAnsi="Times New Roman" w:cs="Times New Roman"/>
          <w:color w:val="000000"/>
          <w:sz w:val="24"/>
          <w:szCs w:val="24"/>
        </w:rPr>
      </w:pPr>
      <w:r>
        <w:rPr>
          <w:rFonts w:hAnsi="Times New Roman" w:cs="Times New Roman"/>
          <w:color w:val="000000"/>
          <w:sz w:val="24"/>
          <w:szCs w:val="24"/>
        </w:rPr>
        <w:t>Пmax – предложение, за которое присваивается максимальное количество баллов;</w:t>
      </w:r>
    </w:p>
    <w:p>
      <w:pPr>
        <w:spacing w:line="240" w:lineRule="auto"/>
        <w:rPr>
          <w:rFonts w:hAnsi="Times New Roman" w:cs="Times New Roman"/>
          <w:color w:val="000000"/>
          <w:sz w:val="24"/>
          <w:szCs w:val="24"/>
        </w:rPr>
      </w:pPr>
      <w:r>
        <w:rPr>
          <w:rFonts w:hAnsi="Times New Roman" w:cs="Times New Roman"/>
          <w:color w:val="000000"/>
          <w:sz w:val="24"/>
          <w:szCs w:val="24"/>
        </w:rPr>
        <w:t>ЗП – значимость показател</w:t>
      </w:r>
      <w:r>
        <w:rPr>
          <w:rFonts w:hAnsi="Times New Roman" w:cs="Times New Roman"/>
          <w:color w:val="000000"/>
          <w:sz w:val="24"/>
          <w:szCs w:val="24"/>
        </w:rPr>
        <w:t>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4.7. Итоговые баллы по каждому критерию определяются путем произведения количества баллов (суммы баллов по показателям) на значимость критерия.</w:t>
      </w:r>
    </w:p>
    <w:p>
      <w:pPr>
        <w:spacing w:line="240" w:lineRule="auto"/>
        <w:rPr>
          <w:rFonts w:hAnsi="Times New Roman" w:cs="Times New Roman"/>
          <w:color w:val="000000"/>
          <w:sz w:val="24"/>
          <w:szCs w:val="24"/>
        </w:rPr>
      </w:pPr>
      <w:r>
        <w:rPr>
          <w:rFonts w:hAnsi="Times New Roman" w:cs="Times New Roman"/>
          <w:color w:val="000000"/>
          <w:sz w:val="24"/>
          <w:szCs w:val="24"/>
        </w:rPr>
        <w:t>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pPr>
        <w:spacing w:line="240" w:lineRule="auto"/>
        <w:rPr>
          <w:rFonts w:hAnsi="Times New Roman" w:cs="Times New Roman"/>
          <w:color w:val="000000"/>
          <w:sz w:val="24"/>
          <w:szCs w:val="24"/>
        </w:rPr>
      </w:pPr>
      <w:r>
        <w:rPr>
          <w:rFonts w:hAnsi="Times New Roman" w:cs="Times New Roman"/>
          <w:color w:val="000000"/>
          <w:sz w:val="24"/>
          <w:szCs w:val="24"/>
        </w:rPr>
        <w:t>4.9. Победителем конкурса признается участник, заявке которого присвоено наибольшее количество баллов.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4.10. Порядок оценки заявок устанавливается в конкурсной документации в соответствии с </w:t>
      </w:r>
      <w:r>
        <w:rPr>
          <w:rFonts w:hAnsi="Times New Roman" w:cs="Times New Roman"/>
          <w:color w:val="000000"/>
          <w:sz w:val="24"/>
          <w:szCs w:val="24"/>
        </w:rPr>
        <w:t>пунктами 4.3–4.9 статьи 4 раздела IV</w:t>
      </w:r>
      <w:r>
        <w:rPr>
          <w:rFonts w:hAnsi="Times New Roman" w:cs="Times New Roman"/>
          <w:color w:val="000000"/>
          <w:sz w:val="24"/>
          <w:szCs w:val="24"/>
        </w:rPr>
        <w:t xml:space="preserve"> настоящего Положения. Он должен позволять однозначно и объективно выявить лучшие из предложенных участниками условия исполнения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подачи заявок на участие в конкурсе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5.3. Заявка на участие в конкурсе должна включать:</w:t>
      </w:r>
    </w:p>
    <w:p>
      <w:pPr>
        <w:spacing w:line="240" w:lineRule="auto"/>
        <w:rPr>
          <w:rFonts w:hAnsi="Times New Roman" w:cs="Times New Roman"/>
          <w:color w:val="000000"/>
          <w:sz w:val="24"/>
          <w:szCs w:val="24"/>
        </w:rPr>
      </w:pPr>
      <w:r>
        <w:rPr>
          <w:rFonts w:hAnsi="Times New Roman" w:cs="Times New Roman"/>
          <w:color w:val="000000"/>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pPr>
        <w:spacing w:line="240" w:lineRule="auto"/>
        <w:rPr>
          <w:rFonts w:hAnsi="Times New Roman" w:cs="Times New Roman"/>
          <w:color w:val="000000"/>
          <w:sz w:val="24"/>
          <w:szCs w:val="24"/>
        </w:rPr>
      </w:pPr>
      <w:r>
        <w:rPr>
          <w:rFonts w:hAnsi="Times New Roman" w:cs="Times New Roman"/>
          <w:color w:val="000000"/>
          <w:sz w:val="24"/>
          <w:szCs w:val="24"/>
        </w:rPr>
        <w:t>2) копии учредительных документов участника закупок (для юридических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3) копии документов, удостоверяющих личность (для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pPr>
        <w:spacing w:line="240" w:lineRule="auto"/>
        <w:rPr>
          <w:rFonts w:hAnsi="Times New Roman" w:cs="Times New Roman"/>
          <w:color w:val="000000"/>
          <w:sz w:val="24"/>
          <w:szCs w:val="24"/>
        </w:rPr>
      </w:pPr>
      <w:r>
        <w:rPr>
          <w:rFonts w:hAnsi="Times New Roman" w:cs="Times New Roman"/>
          <w:color w:val="000000"/>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pPr>
        <w:spacing w:line="240" w:lineRule="auto"/>
        <w:rPr>
          <w:rFonts w:hAnsi="Times New Roman" w:cs="Times New Roman"/>
          <w:color w:val="000000"/>
          <w:sz w:val="24"/>
          <w:szCs w:val="24"/>
        </w:rPr>
      </w:pPr>
      <w:r>
        <w:rPr>
          <w:rFonts w:hAnsi="Times New Roman" w:cs="Times New Roman"/>
          <w:color w:val="000000"/>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8) документ, декларирующий, что участник отвечает требованиям, перечисленным в </w:t>
      </w:r>
      <w:r>
        <w:rPr>
          <w:rFonts w:hAnsi="Times New Roman" w:cs="Times New Roman"/>
          <w:color w:val="000000"/>
          <w:sz w:val="24"/>
          <w:szCs w:val="24"/>
        </w:rPr>
        <w:t>подпунктах 2–8 пункта 7.1 статьи 7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pPr>
        <w:spacing w:line="240" w:lineRule="auto"/>
        <w:rPr>
          <w:rFonts w:hAnsi="Times New Roman" w:cs="Times New Roman"/>
          <w:color w:val="000000"/>
          <w:sz w:val="24"/>
          <w:szCs w:val="24"/>
        </w:rPr>
      </w:pPr>
      <w:r>
        <w:rPr>
          <w:rFonts w:hAnsi="Times New Roman" w:cs="Times New Roman"/>
          <w:color w:val="000000"/>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pPr>
        <w:spacing w:line="240" w:lineRule="auto"/>
        <w:rPr>
          <w:rFonts w:hAnsi="Times New Roman" w:cs="Times New Roman"/>
          <w:color w:val="000000"/>
          <w:sz w:val="24"/>
          <w:szCs w:val="24"/>
        </w:rPr>
      </w:pPr>
      <w:r>
        <w:rPr>
          <w:rFonts w:hAnsi="Times New Roman" w:cs="Times New Roman"/>
          <w:color w:val="000000"/>
          <w:sz w:val="24"/>
          <w:szCs w:val="24"/>
        </w:rPr>
        <w:t>12) документы (их копии) и сведения, необходимые для оценки заявки по критериям, которые установлены в конкурсной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13) другие документы в соответствии с требованиями настоящего Положения и конкурсной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5.4. Заявка на участие в конкурсе может содержать:</w:t>
      </w:r>
    </w:p>
    <w:p>
      <w:pPr>
        <w:spacing w:line="240" w:lineRule="auto"/>
        <w:rPr>
          <w:rFonts w:hAnsi="Times New Roman" w:cs="Times New Roman"/>
          <w:color w:val="000000"/>
          <w:sz w:val="24"/>
          <w:szCs w:val="24"/>
        </w:rPr>
      </w:pPr>
      <w:r>
        <w:rPr>
          <w:rFonts w:hAnsi="Times New Roman" w:cs="Times New Roman"/>
          <w:color w:val="000000"/>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2) эскиз, рисунок, чертеж, фотографию, иное изображение товара, образец (пробу) товара, на поставку которого осуществляется закупка;</w:t>
      </w:r>
    </w:p>
    <w:p>
      <w:pPr>
        <w:spacing w:line="240" w:lineRule="auto"/>
        <w:rPr>
          <w:rFonts w:hAnsi="Times New Roman" w:cs="Times New Roman"/>
          <w:color w:val="000000"/>
          <w:sz w:val="24"/>
          <w:szCs w:val="24"/>
        </w:rPr>
      </w:pPr>
      <w:r>
        <w:rPr>
          <w:rFonts w:hAnsi="Times New Roman" w:cs="Times New Roman"/>
          <w:color w:val="000000"/>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pPr>
        <w:spacing w:line="240" w:lineRule="auto"/>
        <w:rPr>
          <w:rFonts w:hAnsi="Times New Roman" w:cs="Times New Roman"/>
          <w:color w:val="000000"/>
          <w:sz w:val="24"/>
          <w:szCs w:val="24"/>
        </w:rPr>
      </w:pPr>
      <w:r>
        <w:rPr>
          <w:rFonts w:hAnsi="Times New Roman" w:cs="Times New Roman"/>
          <w:color w:val="000000"/>
          <w:sz w:val="24"/>
          <w:szCs w:val="24"/>
        </w:rPr>
        <w:t>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pPr>
        <w:spacing w:line="240" w:lineRule="auto"/>
        <w:rPr>
          <w:rFonts w:hAnsi="Times New Roman" w:cs="Times New Roman"/>
          <w:color w:val="000000"/>
          <w:sz w:val="24"/>
          <w:szCs w:val="24"/>
        </w:rPr>
      </w:pPr>
      <w:r>
        <w:rPr>
          <w:rFonts w:hAnsi="Times New Roman" w:cs="Times New Roman"/>
          <w:color w:val="000000"/>
          <w:sz w:val="24"/>
          <w:szCs w:val="24"/>
        </w:rPr>
        <w:t>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Порядок открытия доступа к заявкам на участие в конкурсе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pPr>
        <w:spacing w:line="240" w:lineRule="auto"/>
        <w:rPr>
          <w:rFonts w:hAnsi="Times New Roman" w:cs="Times New Roman"/>
          <w:color w:val="000000"/>
          <w:sz w:val="24"/>
          <w:szCs w:val="24"/>
        </w:rPr>
      </w:pPr>
      <w:r>
        <w:rPr>
          <w:rFonts w:hAnsi="Times New Roman" w:cs="Times New Roman"/>
          <w:color w:val="000000"/>
          <w:sz w:val="24"/>
          <w:szCs w:val="24"/>
        </w:rPr>
        <w:t>6.3. При открытии доступа к заявкам в протокол открытия доступа к заявкам вносятся сведения, указанные в </w:t>
      </w:r>
      <w:r>
        <w:rPr>
          <w:rFonts w:hAnsi="Times New Roman" w:cs="Times New Roman"/>
          <w:color w:val="000000"/>
          <w:sz w:val="24"/>
          <w:szCs w:val="24"/>
        </w:rPr>
        <w:t>пункте 4.10 статьи 4 раздела II</w:t>
      </w:r>
      <w:r>
        <w:rPr>
          <w:rFonts w:hAnsi="Times New Roman" w:cs="Times New Roman"/>
          <w:color w:val="000000"/>
          <w:sz w:val="24"/>
          <w:szCs w:val="24"/>
        </w:rPr>
        <w:t xml:space="preserve"> настоящего Положения, а также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1)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и номер конкурса (лота);</w:t>
      </w:r>
    </w:p>
    <w:p>
      <w:pPr>
        <w:spacing w:line="240" w:lineRule="auto"/>
        <w:rPr>
          <w:rFonts w:hAnsi="Times New Roman" w:cs="Times New Roman"/>
          <w:color w:val="000000"/>
          <w:sz w:val="24"/>
          <w:szCs w:val="24"/>
        </w:rPr>
      </w:pPr>
      <w:r>
        <w:rPr>
          <w:rFonts w:hAnsi="Times New Roman" w:cs="Times New Roman"/>
          <w:color w:val="000000"/>
          <w:sz w:val="24"/>
          <w:szCs w:val="24"/>
        </w:rPr>
        <w:t>3) номер каждой поступившей заявки, присвоенный оператором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4) почтовый адрес, контактный телефон каждого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r>
        <w:rPr>
          <w:rFonts w:hAnsi="Times New Roman" w:cs="Times New Roman"/>
          <w:color w:val="000000"/>
          <w:sz w:val="24"/>
          <w:szCs w:val="24"/>
        </w:rPr>
        <w:t>подпунктах 1, 3–6 пункта 4.2 статьи 4 раздела IV</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pPr>
        <w:spacing w:line="240" w:lineRule="auto"/>
        <w:rPr>
          <w:rFonts w:hAnsi="Times New Roman" w:cs="Times New Roman"/>
          <w:color w:val="000000"/>
          <w:sz w:val="24"/>
          <w:szCs w:val="24"/>
        </w:rPr>
      </w:pPr>
      <w:r>
        <w:rPr>
          <w:rFonts w:hAnsi="Times New Roman" w:cs="Times New Roman"/>
          <w:color w:val="000000"/>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pPr>
        <w:spacing w:line="240" w:lineRule="auto"/>
        <w:rPr>
          <w:rFonts w:hAnsi="Times New Roman" w:cs="Times New Roman"/>
          <w:color w:val="000000"/>
          <w:sz w:val="24"/>
          <w:szCs w:val="24"/>
        </w:rPr>
      </w:pPr>
      <w:r>
        <w:rPr>
          <w:rFonts w:hAnsi="Times New Roman" w:cs="Times New Roman"/>
          <w:color w:val="000000"/>
          <w:sz w:val="24"/>
          <w:szCs w:val="24"/>
        </w:rPr>
        <w:t>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Порядок рассмотрения заявок на участие в конкурсе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7.2. Комиссия по закупкам рассматривает заявки участников в месте и в день, указанные в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pPr>
        <w:spacing w:line="240" w:lineRule="auto"/>
        <w:rPr>
          <w:rFonts w:hAnsi="Times New Roman" w:cs="Times New Roman"/>
          <w:color w:val="000000"/>
          <w:sz w:val="24"/>
          <w:szCs w:val="24"/>
        </w:rPr>
      </w:pPr>
      <w:r>
        <w:rPr>
          <w:rFonts w:hAnsi="Times New Roman" w:cs="Times New Roman"/>
          <w:color w:val="000000"/>
          <w:sz w:val="24"/>
          <w:szCs w:val="24"/>
        </w:rPr>
        <w:t>7.4. Комиссия по закупкам при рассмотрении заявок на соответствие требованиям</w:t>
      </w:r>
      <w:r>
        <w:br/>
      </w:r>
      <w:r>
        <w:rPr>
          <w:rFonts w:hAnsi="Times New Roman" w:cs="Times New Roman"/>
          <w:color w:val="000000"/>
          <w:sz w:val="24"/>
          <w:szCs w:val="24"/>
        </w:rPr>
        <w:t xml:space="preserve">законодательства, настоящего Положения и конкурсной документации обязана отказать участнику в допуске в случаях, установленных </w:t>
      </w:r>
      <w:r>
        <w:rPr>
          <w:rFonts w:hAnsi="Times New Roman" w:cs="Times New Roman"/>
          <w:color w:val="000000"/>
          <w:sz w:val="24"/>
          <w:szCs w:val="24"/>
        </w:rPr>
        <w:t>пунктом 8.1 статьи 8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Протокол должен содержать сведения, указанные в </w:t>
      </w:r>
      <w:r>
        <w:rPr>
          <w:rFonts w:hAnsi="Times New Roman" w:cs="Times New Roman"/>
          <w:color w:val="000000"/>
          <w:sz w:val="24"/>
          <w:szCs w:val="24"/>
        </w:rPr>
        <w:t>пункте 4.10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и номер конкурса (лота);</w:t>
      </w:r>
    </w:p>
    <w:p>
      <w:pPr>
        <w:spacing w:line="240" w:lineRule="auto"/>
        <w:rPr>
          <w:rFonts w:hAnsi="Times New Roman" w:cs="Times New Roman"/>
          <w:color w:val="000000"/>
          <w:sz w:val="24"/>
          <w:szCs w:val="24"/>
        </w:rPr>
      </w:pPr>
      <w:r>
        <w:rPr>
          <w:rFonts w:hAnsi="Times New Roman" w:cs="Times New Roman"/>
          <w:color w:val="000000"/>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pPr>
        <w:spacing w:line="240" w:lineRule="auto"/>
        <w:rPr>
          <w:rFonts w:hAnsi="Times New Roman" w:cs="Times New Roman"/>
          <w:color w:val="000000"/>
          <w:sz w:val="24"/>
          <w:szCs w:val="24"/>
        </w:rPr>
      </w:pPr>
      <w:r>
        <w:rPr>
          <w:rFonts w:hAnsi="Times New Roman" w:cs="Times New Roman"/>
          <w:color w:val="000000"/>
          <w:sz w:val="24"/>
          <w:szCs w:val="24"/>
        </w:rPr>
        <w:t>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pPr>
        <w:spacing w:line="240" w:lineRule="auto"/>
        <w:rPr>
          <w:rFonts w:hAnsi="Times New Roman" w:cs="Times New Roman"/>
          <w:color w:val="000000"/>
          <w:sz w:val="24"/>
          <w:szCs w:val="24"/>
        </w:rPr>
      </w:pPr>
      <w:r>
        <w:rPr>
          <w:rFonts w:hAnsi="Times New Roman" w:cs="Times New Roman"/>
          <w:color w:val="000000"/>
          <w:sz w:val="24"/>
          <w:szCs w:val="24"/>
        </w:rPr>
        <w:t>7.8.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7.9.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pPr>
        <w:spacing w:line="240" w:lineRule="auto"/>
        <w:rPr>
          <w:rFonts w:hAnsi="Times New Roman" w:cs="Times New Roman"/>
          <w:color w:val="000000"/>
          <w:sz w:val="24"/>
          <w:szCs w:val="24"/>
        </w:rPr>
      </w:pPr>
      <w:r>
        <w:rPr>
          <w:rFonts w:hAnsi="Times New Roman" w:cs="Times New Roman"/>
          <w:color w:val="000000"/>
          <w:sz w:val="24"/>
          <w:szCs w:val="24"/>
        </w:rPr>
        <w:t>7.9.1. Протокол рассмотрения заявок на участие в конкурсе размещается в ЕИС не позднее чем через три календарных дня со дня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7.9.2.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Порядок проведения переторжк</w:t>
      </w:r>
      <w:r>
        <w:rPr>
          <w:rFonts w:hAnsi="Times New Roman" w:cs="Times New Roman"/>
          <w:b/>
          <w:bCs/>
          <w:color w:val="000000"/>
          <w:sz w:val="24"/>
          <w:szCs w:val="24"/>
        </w:rPr>
        <w:t>и</w:t>
      </w:r>
    </w:p>
    <w:p>
      <w:pPr>
        <w:spacing w:line="240" w:lineRule="auto"/>
        <w:rPr>
          <w:rFonts w:hAnsi="Times New Roman" w:cs="Times New Roman"/>
          <w:color w:val="000000"/>
          <w:sz w:val="24"/>
          <w:szCs w:val="24"/>
        </w:rPr>
      </w:pPr>
      <w:r>
        <w:rPr>
          <w:rFonts w:hAnsi="Times New Roman" w:cs="Times New Roman"/>
          <w:color w:val="000000"/>
          <w:sz w:val="24"/>
          <w:szCs w:val="24"/>
        </w:rPr>
        <w:t>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8.2. Переторжка проводится в течение </w:t>
      </w:r>
      <w:r>
        <w:rPr>
          <w:rFonts w:hAnsi="Times New Roman" w:cs="Times New Roman"/>
          <w:color w:val="000000"/>
          <w:sz w:val="24"/>
          <w:szCs w:val="24"/>
        </w:rPr>
        <w:t>3 (трех) календарных дней</w:t>
      </w:r>
      <w:r>
        <w:rPr>
          <w:rFonts w:hAnsi="Times New Roman" w:cs="Times New Roman"/>
          <w:color w:val="000000"/>
          <w:sz w:val="24"/>
          <w:szCs w:val="24"/>
        </w:rPr>
        <w:t xml:space="preserve">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pPr>
        <w:spacing w:line="240" w:lineRule="auto"/>
        <w:rPr>
          <w:rFonts w:hAnsi="Times New Roman" w:cs="Times New Roman"/>
          <w:color w:val="000000"/>
          <w:sz w:val="24"/>
          <w:szCs w:val="24"/>
        </w:rPr>
      </w:pPr>
      <w:r>
        <w:rPr>
          <w:rFonts w:hAnsi="Times New Roman" w:cs="Times New Roman"/>
          <w:color w:val="000000"/>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pPr>
        <w:spacing w:line="240" w:lineRule="auto"/>
        <w:rPr>
          <w:rFonts w:hAnsi="Times New Roman" w:cs="Times New Roman"/>
          <w:color w:val="000000"/>
          <w:sz w:val="24"/>
          <w:szCs w:val="24"/>
        </w:rPr>
      </w:pPr>
      <w:r>
        <w:rPr>
          <w:rFonts w:hAnsi="Times New Roman" w:cs="Times New Roman"/>
          <w:color w:val="000000"/>
          <w:sz w:val="24"/>
          <w:szCs w:val="24"/>
        </w:rPr>
        <w:t>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8.5. В протоколе переторжки указываются сведения из </w:t>
      </w:r>
      <w:r>
        <w:rPr>
          <w:rFonts w:hAnsi="Times New Roman" w:cs="Times New Roman"/>
          <w:color w:val="000000"/>
          <w:sz w:val="24"/>
          <w:szCs w:val="24"/>
        </w:rPr>
        <w:t>пункта 4.10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сведения о месте, дате, времени проведения переторжки;</w:t>
      </w:r>
    </w:p>
    <w:p>
      <w:pPr>
        <w:spacing w:line="240" w:lineRule="auto"/>
        <w:rPr>
          <w:rFonts w:hAnsi="Times New Roman" w:cs="Times New Roman"/>
          <w:color w:val="000000"/>
          <w:sz w:val="24"/>
          <w:szCs w:val="24"/>
        </w:rPr>
      </w:pPr>
      <w:r>
        <w:rPr>
          <w:rFonts w:hAnsi="Times New Roman" w:cs="Times New Roman"/>
          <w:color w:val="000000"/>
          <w:sz w:val="24"/>
          <w:szCs w:val="24"/>
        </w:rPr>
        <w:t>2)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3) наименование и предмет конкурса (лота);</w:t>
      </w:r>
    </w:p>
    <w:p>
      <w:pPr>
        <w:spacing w:line="240" w:lineRule="auto"/>
        <w:rPr>
          <w:rFonts w:hAnsi="Times New Roman" w:cs="Times New Roman"/>
          <w:color w:val="000000"/>
          <w:sz w:val="24"/>
          <w:szCs w:val="24"/>
        </w:rPr>
      </w:pPr>
      <w:r>
        <w:rPr>
          <w:rFonts w:hAnsi="Times New Roman" w:cs="Times New Roman"/>
          <w:color w:val="000000"/>
          <w:sz w:val="24"/>
          <w:szCs w:val="24"/>
        </w:rPr>
        <w:t>4) номер заявки, присвоенный оператором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pPr>
        <w:spacing w:line="240" w:lineRule="auto"/>
        <w:rPr>
          <w:rFonts w:hAnsi="Times New Roman" w:cs="Times New Roman"/>
          <w:color w:val="000000"/>
          <w:sz w:val="24"/>
          <w:szCs w:val="24"/>
        </w:rPr>
      </w:pPr>
      <w:r>
        <w:rPr>
          <w:rFonts w:hAnsi="Times New Roman" w:cs="Times New Roman"/>
          <w:color w:val="000000"/>
          <w:sz w:val="24"/>
          <w:szCs w:val="24"/>
        </w:rPr>
        <w:t>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Оценка и сопоставление заявок на участие в конкурсе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9.2. Оценка и сопоставление заявок проводятся в месте, в день и время, определенные в конкурсной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r>
        <w:rPr>
          <w:rFonts w:hAnsi="Times New Roman" w:cs="Times New Roman"/>
          <w:color w:val="000000"/>
          <w:sz w:val="24"/>
          <w:szCs w:val="24"/>
        </w:rPr>
        <w:t>пункте 4.11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предмета и номер конкурса (лота);</w:t>
      </w:r>
    </w:p>
    <w:p>
      <w:pPr>
        <w:spacing w:line="240" w:lineRule="auto"/>
        <w:rPr>
          <w:rFonts w:hAnsi="Times New Roman" w:cs="Times New Roman"/>
          <w:color w:val="000000"/>
          <w:sz w:val="24"/>
          <w:szCs w:val="24"/>
        </w:rPr>
      </w:pPr>
      <w:r>
        <w:rPr>
          <w:rFonts w:hAnsi="Times New Roman" w:cs="Times New Roman"/>
          <w:color w:val="000000"/>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pPr>
        <w:spacing w:line="240" w:lineRule="auto"/>
        <w:rPr>
          <w:rFonts w:hAnsi="Times New Roman" w:cs="Times New Roman"/>
          <w:color w:val="000000"/>
          <w:sz w:val="24"/>
          <w:szCs w:val="24"/>
        </w:rPr>
      </w:pPr>
      <w:r>
        <w:rPr>
          <w:rFonts w:hAnsi="Times New Roman" w:cs="Times New Roman"/>
          <w:color w:val="000000"/>
          <w:sz w:val="24"/>
          <w:szCs w:val="24"/>
        </w:rPr>
        <w:t>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9.7. По результатам конкурса Заказчик заключает договор с победителем в порядке, установленном в </w:t>
      </w:r>
      <w:r>
        <w:rPr>
          <w:rFonts w:hAnsi="Times New Roman" w:cs="Times New Roman"/>
          <w:color w:val="000000"/>
          <w:sz w:val="24"/>
          <w:szCs w:val="24"/>
        </w:rPr>
        <w:t>статье 10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9.8. Если Заказчик при проведении конкурса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9.9. Если Заказчик при проведении конкурса на закупку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pPr>
        <w:spacing w:line="600" w:lineRule="atLeast"/>
        <w:rPr>
          <w:b/>
          <w:bCs/>
          <w:color w:val="252525"/>
          <w:spacing w:val="-2"/>
          <w:sz w:val="42"/>
          <w:szCs w:val="42"/>
        </w:rPr>
      </w:pPr>
      <w:r>
        <w:rPr>
          <w:b/>
          <w:bCs/>
          <w:color w:val="252525"/>
          <w:spacing w:val="-2"/>
          <w:sz w:val="42"/>
          <w:szCs w:val="42"/>
        </w:rPr>
        <w:t>РАЗДЕЛ V. ЗАКУПКА ПУТЕМ ПРОВЕДЕНИЯ ОТКРЫТОГО АУКЦИОНА В ЭЛЕКТРОННОЙ ФОРМЕ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Открытый аукцион на право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Открытый аукцион в электронной форме (далее – аукцион) на право заключения договора на закупку товаров, работ, услуг проводится в случае, когда </w:t>
      </w:r>
      <w:r>
        <w:rPr>
          <w:rFonts w:hAnsi="Times New Roman" w:cs="Times New Roman"/>
          <w:color w:val="000000"/>
          <w:sz w:val="24"/>
          <w:szCs w:val="24"/>
        </w:rPr>
        <w:t>предложения участников закупки можно сравнить только по критерию цены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Не допускается взимать с участников плату за участие в аукционе.</w:t>
      </w:r>
    </w:p>
    <w:p>
      <w:pPr>
        <w:spacing w:line="240" w:lineRule="auto"/>
        <w:rPr>
          <w:rFonts w:hAnsi="Times New Roman" w:cs="Times New Roman"/>
          <w:color w:val="000000"/>
          <w:sz w:val="24"/>
          <w:szCs w:val="24"/>
        </w:rPr>
      </w:pPr>
      <w:r>
        <w:rPr>
          <w:rFonts w:hAnsi="Times New Roman" w:cs="Times New Roman"/>
          <w:color w:val="000000"/>
          <w:sz w:val="24"/>
          <w:szCs w:val="24"/>
        </w:rPr>
        <w:t>1.3. Заказчик размещает в ЕИС и на ЭП и извещение о проведении аукциона и документацию о закупке не менее чем за 15 календарных дней до даты окончания срока подачи заявок на участие в аукционе, за исключением случаев, когда сведения о закупке не подлежат размещению в ЕИС.</w:t>
      </w:r>
    </w:p>
    <w:p>
      <w:pPr>
        <w:spacing w:line="240" w:lineRule="auto"/>
        <w:rPr>
          <w:rFonts w:hAnsi="Times New Roman" w:cs="Times New Roman"/>
          <w:color w:val="000000"/>
          <w:sz w:val="24"/>
          <w:szCs w:val="24"/>
        </w:rPr>
      </w:pPr>
      <w:r>
        <w:rPr>
          <w:rFonts w:hAnsi="Times New Roman" w:cs="Times New Roman"/>
          <w:color w:val="000000"/>
          <w:sz w:val="24"/>
          <w:szCs w:val="24"/>
        </w:rPr>
        <w:t>1.4. Официальным источником информации о ходе и результатах аукциона (официальной публикацией) является ЕИС.</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Извещение о проведении аукциона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В извещении о проведении аукциона должны быть указаны сведения в соответствии с </w:t>
      </w:r>
      <w:r>
        <w:rPr>
          <w:rFonts w:hAnsi="Times New Roman" w:cs="Times New Roman"/>
          <w:color w:val="000000"/>
          <w:sz w:val="24"/>
          <w:szCs w:val="24"/>
        </w:rPr>
        <w:t>пунктом 5.6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2.3. Изменения, внесенные в извещение о проведении аукциона, размещаются Заказчиком в ЕИС не позднее трех календарных дней со дня принятия решения о внесении таких изменений. Изменение предмета аукциона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результате внесения указанных изменений срок подачи заявок на участие в открытом аукционе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w:t>
      </w:r>
      <w:r>
        <w:rPr>
          <w:rFonts w:hAnsi="Times New Roman" w:cs="Times New Roman"/>
          <w:color w:val="000000"/>
          <w:sz w:val="24"/>
          <w:szCs w:val="24"/>
        </w:rPr>
        <w:t>пункте 1.3 статьи 1 раздела V</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Аукционная документация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Аукционная документация должна содержать сведения, предусмотренные </w:t>
      </w:r>
      <w:r>
        <w:rPr>
          <w:rFonts w:hAnsi="Times New Roman" w:cs="Times New Roman"/>
          <w:color w:val="000000"/>
          <w:sz w:val="24"/>
          <w:szCs w:val="24"/>
        </w:rPr>
        <w:t>пунктом 5.2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3.2. К извещению, аукционной документации должен быть приложен проект договора, являющийся их неотъемлемой частью.</w:t>
      </w:r>
    </w:p>
    <w:p>
      <w:pPr>
        <w:spacing w:line="240" w:lineRule="auto"/>
        <w:rPr>
          <w:rFonts w:hAnsi="Times New Roman" w:cs="Times New Roman"/>
          <w:color w:val="000000"/>
          <w:sz w:val="24"/>
          <w:szCs w:val="24"/>
        </w:rPr>
      </w:pPr>
      <w:r>
        <w:rPr>
          <w:rFonts w:hAnsi="Times New Roman" w:cs="Times New Roman"/>
          <w:color w:val="000000"/>
          <w:sz w:val="24"/>
          <w:szCs w:val="24"/>
        </w:rPr>
        <w:t>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Изменения, вносимые в аукционную документацию, размещаются Заказчиком в ЕИС в порядке и сроки, указанные в </w:t>
      </w:r>
      <w:r>
        <w:rPr>
          <w:rFonts w:hAnsi="Times New Roman" w:cs="Times New Roman"/>
          <w:color w:val="000000"/>
          <w:sz w:val="24"/>
          <w:szCs w:val="24"/>
        </w:rPr>
        <w:t>пункте 2.3 статьи 2 раздела V</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подачи заявок на участие в аукционе</w:t>
      </w:r>
    </w:p>
    <w:p>
      <w:pPr>
        <w:spacing w:line="240" w:lineRule="auto"/>
        <w:rPr>
          <w:rFonts w:hAnsi="Times New Roman" w:cs="Times New Roman"/>
          <w:color w:val="000000"/>
          <w:sz w:val="24"/>
          <w:szCs w:val="24"/>
        </w:rPr>
      </w:pPr>
      <w:r>
        <w:rPr>
          <w:rFonts w:hAnsi="Times New Roman" w:cs="Times New Roman"/>
          <w:color w:val="000000"/>
          <w:sz w:val="24"/>
          <w:szCs w:val="24"/>
        </w:rPr>
        <w:t>4.1. Для участия в аукционе участник аукциона должен подать заявку на участие в аукционе (предложение, состоящее из двух частей, предоставляемых одновременно с использованием функционала и в соответствии с регламентом ЭП, сделанное в электронной форме, с приложением комплекта электронных документов, содержание, оформление и состав которых соответствует требованиям документации, в срок, указанный в извещении о проведении аукциона).</w:t>
      </w:r>
    </w:p>
    <w:p>
      <w:pPr>
        <w:spacing w:line="240" w:lineRule="auto"/>
        <w:rPr>
          <w:rFonts w:hAnsi="Times New Roman" w:cs="Times New Roman"/>
          <w:color w:val="000000"/>
          <w:sz w:val="24"/>
          <w:szCs w:val="24"/>
        </w:rPr>
      </w:pPr>
      <w:r>
        <w:rPr>
          <w:rFonts w:hAnsi="Times New Roman" w:cs="Times New Roman"/>
          <w:color w:val="000000"/>
          <w:sz w:val="24"/>
          <w:szCs w:val="24"/>
        </w:rPr>
        <w:t>Заявка является предложением участника о заключении договора (офертой), и у участника аукциона возникает обязанность заключить договор на условиях документации и его предложения. Участник аукциона, подавая заявку на участие в аукционе, понимает, что в целях рассмотрения заявки сведения из заявки могут быть переданы членам комиссии, экспертам и иным лицам.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p>
    <w:p>
      <w:pPr>
        <w:spacing w:line="240" w:lineRule="auto"/>
        <w:rPr>
          <w:rFonts w:hAnsi="Times New Roman" w:cs="Times New Roman"/>
          <w:color w:val="000000"/>
          <w:sz w:val="24"/>
          <w:szCs w:val="24"/>
        </w:rPr>
      </w:pPr>
      <w:r>
        <w:rPr>
          <w:rFonts w:hAnsi="Times New Roman" w:cs="Times New Roman"/>
          <w:color w:val="000000"/>
          <w:sz w:val="24"/>
          <w:szCs w:val="24"/>
        </w:rPr>
        <w:t>4.2. В первой части заявки не допускается указывать сведения об участнике закупки и (или) о ценовом предложении.</w:t>
      </w:r>
    </w:p>
    <w:p>
      <w:pPr>
        <w:spacing w:line="240" w:lineRule="auto"/>
        <w:rPr>
          <w:rFonts w:hAnsi="Times New Roman" w:cs="Times New Roman"/>
          <w:color w:val="000000"/>
          <w:sz w:val="24"/>
          <w:szCs w:val="24"/>
        </w:rPr>
      </w:pPr>
      <w:r>
        <w:rPr>
          <w:rFonts w:hAnsi="Times New Roman" w:cs="Times New Roman"/>
          <w:color w:val="000000"/>
          <w:sz w:val="24"/>
          <w:szCs w:val="24"/>
        </w:rPr>
        <w:t>4.3. В отношении каждого лота участник аукциона вправе подать только одну заявку на участие в аукционе.</w:t>
      </w:r>
    </w:p>
    <w:p>
      <w:pPr>
        <w:spacing w:line="240" w:lineRule="auto"/>
        <w:rPr>
          <w:rFonts w:hAnsi="Times New Roman" w:cs="Times New Roman"/>
          <w:color w:val="000000"/>
          <w:sz w:val="24"/>
          <w:szCs w:val="24"/>
        </w:rPr>
      </w:pPr>
      <w:r>
        <w:rPr>
          <w:rFonts w:hAnsi="Times New Roman" w:cs="Times New Roman"/>
          <w:color w:val="000000"/>
          <w:sz w:val="24"/>
          <w:szCs w:val="24"/>
        </w:rPr>
        <w:t>4.4.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w:t>
      </w:r>
    </w:p>
    <w:p>
      <w:pPr>
        <w:spacing w:line="240" w:lineRule="auto"/>
        <w:rPr>
          <w:rFonts w:hAnsi="Times New Roman" w:cs="Times New Roman"/>
          <w:color w:val="000000"/>
          <w:sz w:val="24"/>
          <w:szCs w:val="24"/>
        </w:rPr>
      </w:pPr>
      <w:r>
        <w:rPr>
          <w:rFonts w:hAnsi="Times New Roman" w:cs="Times New Roman"/>
          <w:color w:val="000000"/>
          <w:sz w:val="24"/>
          <w:szCs w:val="24"/>
        </w:rPr>
        <w:t>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4.5. Документы и сведения, размещаемые на ЭП, подписываются электронной подписью лица, имеющего право действовать от имени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4.6. 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после окончания установленного извещением о проведении аукциона срока подачи заявок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4.7. 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pPr>
        <w:spacing w:line="240" w:lineRule="auto"/>
        <w:rPr>
          <w:rFonts w:hAnsi="Times New Roman" w:cs="Times New Roman"/>
          <w:color w:val="000000"/>
          <w:sz w:val="24"/>
          <w:szCs w:val="24"/>
        </w:rPr>
      </w:pPr>
      <w:r>
        <w:rPr>
          <w:rFonts w:hAnsi="Times New Roman" w:cs="Times New Roman"/>
          <w:color w:val="000000"/>
          <w:sz w:val="24"/>
          <w:szCs w:val="24"/>
        </w:rPr>
        <w:t>4.8. При подаче заявки участнику посредством программных и технических средств ЭП присваивается уникальный в рамках данного аукциона идентификационный номер (далее по разделу – номер участника).</w:t>
      </w:r>
    </w:p>
    <w:p>
      <w:pPr>
        <w:spacing w:line="240" w:lineRule="auto"/>
        <w:rPr>
          <w:rFonts w:hAnsi="Times New Roman" w:cs="Times New Roman"/>
          <w:color w:val="000000"/>
          <w:sz w:val="24"/>
          <w:szCs w:val="24"/>
        </w:rPr>
      </w:pPr>
      <w:r>
        <w:rPr>
          <w:rFonts w:hAnsi="Times New Roman" w:cs="Times New Roman"/>
          <w:color w:val="000000"/>
          <w:sz w:val="24"/>
          <w:szCs w:val="24"/>
        </w:rPr>
        <w:t>4.9. Открытие доступа Заказчику (организатору) к первым частям заявок на участие в аукционе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аукционе. При этом ЭП не раскрывает Заказчику (организатору) наименований участников аукциона, в том числе указанных в сертификатах ключа электронной подписи, которыми подписаны заявки и (или) электронные документы, входящие в заявку.</w:t>
      </w:r>
    </w:p>
    <w:p>
      <w:pPr>
        <w:spacing w:line="240" w:lineRule="auto"/>
        <w:rPr>
          <w:rFonts w:hAnsi="Times New Roman" w:cs="Times New Roman"/>
          <w:color w:val="000000"/>
          <w:sz w:val="24"/>
          <w:szCs w:val="24"/>
        </w:rPr>
      </w:pPr>
      <w:r>
        <w:rPr>
          <w:rFonts w:hAnsi="Times New Roman" w:cs="Times New Roman"/>
          <w:color w:val="000000"/>
          <w:sz w:val="24"/>
          <w:szCs w:val="24"/>
        </w:rPr>
        <w:t>4.10. В случае признания аукциона несостоявшимся в связи с подачей по данному лоту только одной заявки на участие в аукционе, ЭП незамедлительно после окончания срока подачи заявок открывает доступ к содержанию первой и второй частей такой заявки, которые рассматриваются комиссией в порядке, установленном настоящей статьей. При этом Заказчиком может быть составлен единый протокол признания закупки несостоявшейся по результатам рассмотрения заявки на основании данного пункта.</w:t>
      </w:r>
    </w:p>
    <w:p>
      <w:pPr>
        <w:spacing w:line="240" w:lineRule="auto"/>
        <w:rPr>
          <w:rFonts w:hAnsi="Times New Roman" w:cs="Times New Roman"/>
          <w:color w:val="000000"/>
          <w:sz w:val="24"/>
          <w:szCs w:val="24"/>
        </w:rPr>
      </w:pPr>
      <w:r>
        <w:rPr>
          <w:rFonts w:hAnsi="Times New Roman" w:cs="Times New Roman"/>
          <w:color w:val="000000"/>
          <w:sz w:val="24"/>
          <w:szCs w:val="24"/>
        </w:rPr>
        <w:t>4.11.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pPr>
        <w:spacing w:line="240" w:lineRule="auto"/>
        <w:rPr>
          <w:rFonts w:hAnsi="Times New Roman" w:cs="Times New Roman"/>
          <w:color w:val="000000"/>
          <w:sz w:val="24"/>
          <w:szCs w:val="24"/>
        </w:rPr>
      </w:pPr>
      <w:r>
        <w:rPr>
          <w:rFonts w:hAnsi="Times New Roman" w:cs="Times New Roman"/>
          <w:color w:val="000000"/>
          <w:sz w:val="24"/>
          <w:szCs w:val="24"/>
        </w:rPr>
        <w:t>4.12. Если по окончании срока подачи заявок на участие в закупке не было подано ни одной заявки,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Рассмотрение заявок на участие в аукционе</w:t>
      </w:r>
    </w:p>
    <w:p>
      <w:pPr>
        <w:spacing w:line="240" w:lineRule="auto"/>
        <w:rPr>
          <w:rFonts w:hAnsi="Times New Roman" w:cs="Times New Roman"/>
          <w:color w:val="000000"/>
          <w:sz w:val="24"/>
          <w:szCs w:val="24"/>
        </w:rPr>
      </w:pPr>
      <w:r>
        <w:rPr>
          <w:rFonts w:hAnsi="Times New Roman" w:cs="Times New Roman"/>
          <w:color w:val="000000"/>
          <w:sz w:val="24"/>
          <w:szCs w:val="24"/>
        </w:rPr>
        <w:t>5.1. Рассмотрение заявок и аукцион осуществляются в следующем порядке: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рассмотрение первых частей заявок;</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аукциона;</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рассмотрение вторых частей заявок и подведение итогов аукциона.</w:t>
      </w:r>
    </w:p>
    <w:p>
      <w:pPr>
        <w:spacing w:line="240" w:lineRule="auto"/>
        <w:rPr>
          <w:rFonts w:hAnsi="Times New Roman" w:cs="Times New Roman"/>
          <w:color w:val="000000"/>
          <w:sz w:val="24"/>
          <w:szCs w:val="24"/>
        </w:rPr>
      </w:pPr>
      <w:r>
        <w:rPr>
          <w:rFonts w:hAnsi="Times New Roman" w:cs="Times New Roman"/>
          <w:color w:val="000000"/>
          <w:sz w:val="24"/>
          <w:szCs w:val="24"/>
        </w:rPr>
        <w:t>5.2. Комиссия рассматривает заявки на участие в аукционе в отношении каждого лота отдельно.</w:t>
      </w:r>
    </w:p>
    <w:p>
      <w:pPr>
        <w:spacing w:line="240" w:lineRule="auto"/>
        <w:rPr>
          <w:rFonts w:hAnsi="Times New Roman" w:cs="Times New Roman"/>
          <w:color w:val="000000"/>
          <w:sz w:val="24"/>
          <w:szCs w:val="24"/>
        </w:rPr>
      </w:pPr>
      <w:r>
        <w:rPr>
          <w:rFonts w:hAnsi="Times New Roman" w:cs="Times New Roman"/>
          <w:color w:val="000000"/>
          <w:sz w:val="24"/>
          <w:szCs w:val="24"/>
        </w:rPr>
        <w:t>5.3. К рассмотрению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Рассмотрение первых частей заявок на участие в аукционе</w:t>
      </w:r>
    </w:p>
    <w:p>
      <w:pPr>
        <w:spacing w:line="240" w:lineRule="auto"/>
        <w:rPr>
          <w:rFonts w:hAnsi="Times New Roman" w:cs="Times New Roman"/>
          <w:color w:val="000000"/>
          <w:sz w:val="24"/>
          <w:szCs w:val="24"/>
        </w:rPr>
      </w:pPr>
      <w:r>
        <w:rPr>
          <w:rFonts w:hAnsi="Times New Roman" w:cs="Times New Roman"/>
          <w:color w:val="000000"/>
          <w:sz w:val="24"/>
          <w:szCs w:val="24"/>
        </w:rPr>
        <w:t>6.1. Комиссия не позднее 7 (семи) дней после окончания срока подачи заявок проводит рассмотрение первых частей заявок.</w:t>
      </w:r>
    </w:p>
    <w:p>
      <w:pPr>
        <w:spacing w:line="240" w:lineRule="auto"/>
        <w:rPr>
          <w:rFonts w:hAnsi="Times New Roman" w:cs="Times New Roman"/>
          <w:color w:val="000000"/>
          <w:sz w:val="24"/>
          <w:szCs w:val="24"/>
        </w:rPr>
      </w:pPr>
      <w:r>
        <w:rPr>
          <w:rFonts w:hAnsi="Times New Roman" w:cs="Times New Roman"/>
          <w:color w:val="000000"/>
          <w:sz w:val="24"/>
          <w:szCs w:val="24"/>
        </w:rPr>
        <w:t>6.2. 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pPr>
        <w:spacing w:line="240" w:lineRule="auto"/>
        <w:rPr>
          <w:rFonts w:hAnsi="Times New Roman" w:cs="Times New Roman"/>
          <w:color w:val="000000"/>
          <w:sz w:val="24"/>
          <w:szCs w:val="24"/>
        </w:rPr>
      </w:pPr>
      <w:r>
        <w:rPr>
          <w:rFonts w:hAnsi="Times New Roman" w:cs="Times New Roman"/>
          <w:color w:val="000000"/>
          <w:sz w:val="24"/>
          <w:szCs w:val="24"/>
        </w:rPr>
        <w:t>6.3. Протокол заседания комиссии по рассмотрению первых частей заявок оформляется, подписывается и размещается в ЕИС и на ЭП не позднее даты окончания срока рассмотрения первых частей заявок. Незамедлительно после размещения данного протокола ЭП направляет каждому участнику уведомление о результатах рассмотрения первой части его заявки.</w:t>
      </w:r>
    </w:p>
    <w:p>
      <w:pPr>
        <w:spacing w:line="240" w:lineRule="auto"/>
        <w:rPr>
          <w:rFonts w:hAnsi="Times New Roman" w:cs="Times New Roman"/>
          <w:color w:val="000000"/>
          <w:sz w:val="24"/>
          <w:szCs w:val="24"/>
        </w:rPr>
      </w:pPr>
      <w:r>
        <w:rPr>
          <w:rFonts w:hAnsi="Times New Roman" w:cs="Times New Roman"/>
          <w:color w:val="000000"/>
          <w:sz w:val="24"/>
          <w:szCs w:val="24"/>
        </w:rPr>
        <w:t>6.4. 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настоящей статьей.</w:t>
      </w:r>
    </w:p>
    <w:p>
      <w:pPr>
        <w:spacing w:line="240" w:lineRule="auto"/>
        <w:rPr>
          <w:rFonts w:hAnsi="Times New Roman" w:cs="Times New Roman"/>
          <w:color w:val="000000"/>
          <w:sz w:val="24"/>
          <w:szCs w:val="24"/>
        </w:rPr>
      </w:pPr>
      <w:r>
        <w:rPr>
          <w:rFonts w:hAnsi="Times New Roman" w:cs="Times New Roman"/>
          <w:color w:val="000000"/>
          <w:sz w:val="24"/>
          <w:szCs w:val="24"/>
        </w:rPr>
        <w:t>6.5. Любой участник аукциона после размещения протокола заседания комиссии по рассмотрению первых частей заявок вправе направить Заказчику, организатору запрос о разъяснении причин отказа ему в допуске к участию в аукционе. Заказчик, организатор в течение 3 (трех) рабочих дней со дня поступления запроса обязан предоставить участнику аукциона в письменной форме соответствующие разъяснения. Запрос участника и ответ направляются в форме электронного документа посредством программных и технических средств ЭП.</w:t>
      </w:r>
    </w:p>
    <w:p>
      <w:pPr>
        <w:spacing w:line="240" w:lineRule="auto"/>
        <w:rPr>
          <w:rFonts w:hAnsi="Times New Roman" w:cs="Times New Roman"/>
          <w:color w:val="000000"/>
          <w:sz w:val="24"/>
          <w:szCs w:val="24"/>
        </w:rPr>
      </w:pPr>
      <w:r>
        <w:rPr>
          <w:rFonts w:hAnsi="Times New Roman" w:cs="Times New Roman"/>
          <w:color w:val="000000"/>
          <w:sz w:val="24"/>
          <w:szCs w:val="24"/>
        </w:rPr>
        <w:t>6.6. Если по результатам рассмотрения первых частей заявок все заявки отклонены,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Процедура проведения аукциона</w:t>
      </w:r>
    </w:p>
    <w:p>
      <w:pPr>
        <w:spacing w:line="240" w:lineRule="auto"/>
        <w:rPr>
          <w:rFonts w:hAnsi="Times New Roman" w:cs="Times New Roman"/>
          <w:color w:val="000000"/>
          <w:sz w:val="24"/>
          <w:szCs w:val="24"/>
        </w:rPr>
      </w:pPr>
      <w:r>
        <w:rPr>
          <w:rFonts w:hAnsi="Times New Roman" w:cs="Times New Roman"/>
          <w:color w:val="000000"/>
          <w:sz w:val="24"/>
          <w:szCs w:val="24"/>
        </w:rPr>
        <w:t>7.1. Аукцион проводится на ЭП в дату и время, указанные в извещении о проведении аукциона. Участие в аукционе принимают только участники, допущенные по результатам рассмотрения первых частей заявок на участие в аукционе по данному лоту.</w:t>
      </w:r>
    </w:p>
    <w:p>
      <w:pPr>
        <w:spacing w:line="240" w:lineRule="auto"/>
        <w:rPr>
          <w:rFonts w:hAnsi="Times New Roman" w:cs="Times New Roman"/>
          <w:color w:val="000000"/>
          <w:sz w:val="24"/>
          <w:szCs w:val="24"/>
        </w:rPr>
      </w:pPr>
      <w:r>
        <w:rPr>
          <w:rFonts w:hAnsi="Times New Roman" w:cs="Times New Roman"/>
          <w:color w:val="000000"/>
          <w:sz w:val="24"/>
          <w:szCs w:val="24"/>
        </w:rPr>
        <w:t>7.2. Оператор ЭП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7.3. Аукцион проводится по каждому лоту отдельно путем снижения, за исключением случая, установленного </w:t>
      </w:r>
      <w:r>
        <w:rPr>
          <w:rFonts w:hAnsi="Times New Roman" w:cs="Times New Roman"/>
          <w:color w:val="000000"/>
          <w:sz w:val="24"/>
          <w:szCs w:val="24"/>
        </w:rPr>
        <w:t>пунктом 7.4 статьи 7 раздела V</w:t>
      </w:r>
      <w:r>
        <w:rPr>
          <w:rFonts w:hAnsi="Times New Roman" w:cs="Times New Roman"/>
          <w:color w:val="000000"/>
          <w:sz w:val="24"/>
          <w:szCs w:val="24"/>
        </w:rPr>
        <w:t xml:space="preserve"> настоящего Положения, начальной (максимальной) цены договора (цены лота) (общей цены за единицу продукции/цены за единицу продукции (далее также – общая цена за единицу продукции)), указанной в извещении о проведении аукциона, в порядке, установленном настоящей статьей, на шаг аукциона.</w:t>
      </w:r>
    </w:p>
    <w:p>
      <w:pPr>
        <w:spacing w:line="240" w:lineRule="auto"/>
        <w:rPr>
          <w:rFonts w:hAnsi="Times New Roman" w:cs="Times New Roman"/>
          <w:color w:val="000000"/>
          <w:sz w:val="24"/>
          <w:szCs w:val="24"/>
        </w:rPr>
      </w:pPr>
      <w:r>
        <w:rPr>
          <w:rFonts w:hAnsi="Times New Roman" w:cs="Times New Roman"/>
          <w:color w:val="000000"/>
          <w:sz w:val="24"/>
          <w:szCs w:val="24"/>
        </w:rPr>
        <w:t>7.4. В случае если при проведении аукциона цена договора снижена до половины процента НМЦ или ниже, проводится аукцион на право заключить договор. При этом участник не вправе подать предложение, равное нулю. В этом случае аукцион проводится путем повышения цены договора исходя из положений настоящего раздела с учетом следующих особенностей: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проведения аукциона в соответствии с настоящим пунктом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Заказчику до заключения договора по результатам данного аукциона.</w:t>
      </w:r>
    </w:p>
    <w:p>
      <w:pPr>
        <w:spacing w:line="240" w:lineRule="auto"/>
        <w:rPr>
          <w:rFonts w:hAnsi="Times New Roman" w:cs="Times New Roman"/>
          <w:color w:val="000000"/>
          <w:sz w:val="24"/>
          <w:szCs w:val="24"/>
        </w:rPr>
      </w:pPr>
      <w:r>
        <w:rPr>
          <w:rFonts w:hAnsi="Times New Roman" w:cs="Times New Roman"/>
          <w:color w:val="000000"/>
          <w:sz w:val="24"/>
          <w:szCs w:val="24"/>
        </w:rPr>
        <w:t>7.5. Шаг аукциона устанавливается в размере от 0,5 процента до 5 процентов от НМЦ договора (цены лота), указанной в извещении.</w:t>
      </w:r>
    </w:p>
    <w:p>
      <w:pPr>
        <w:spacing w:line="240" w:lineRule="auto"/>
        <w:rPr>
          <w:rFonts w:hAnsi="Times New Roman" w:cs="Times New Roman"/>
          <w:color w:val="000000"/>
          <w:sz w:val="24"/>
          <w:szCs w:val="24"/>
        </w:rPr>
      </w:pPr>
      <w:r>
        <w:rPr>
          <w:rFonts w:hAnsi="Times New Roman" w:cs="Times New Roman"/>
          <w:color w:val="000000"/>
          <w:sz w:val="24"/>
          <w:szCs w:val="24"/>
        </w:rPr>
        <w:t>7.6.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Pr>
          <w:rFonts w:hAnsi="Times New Roman" w:cs="Times New Roman"/>
          <w:color w:val="000000"/>
          <w:sz w:val="24"/>
          <w:szCs w:val="24"/>
        </w:rPr>
        <w:t>пунктом 7.8 статьи 7 раздела V</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7.8. При проведении аукциона его участники подают предложения о цене договора с учетом следующих требований: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pPr>
        <w:spacing w:line="240" w:lineRule="auto"/>
        <w:rPr>
          <w:rFonts w:hAnsi="Times New Roman" w:cs="Times New Roman"/>
          <w:color w:val="000000"/>
          <w:sz w:val="24"/>
          <w:szCs w:val="24"/>
        </w:rPr>
      </w:pPr>
      <w:r>
        <w:rPr>
          <w:rFonts w:hAnsi="Times New Roman" w:cs="Times New Roman"/>
          <w:color w:val="000000"/>
          <w:sz w:val="24"/>
          <w:szCs w:val="24"/>
        </w:rPr>
        <w:t>7.9. С момента начала проведения аукциона и до его окончания на ЭП в режиме реального времени указываются все поступившие предложения о цене договора (общей 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7.10. При проведении аукциона устанавливается время приема предложений участников такого аукциона о цене договора (общей цене за единицу продукции), составляющее 10 минут от начала проведения такого аукциона до истечения срока подачи предложений о цене договора (общей цене за единицу продукции), а также 10 минут после поступления последнего предложения о цене договора (общей цене за единицу продукции). Время, оставшееся до истечения срока подачи предложений о цене договора (общей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цены за единицу продукции) или поступления последнего предложения о цене договора (общей цене за единицу продукции). Если в течение указанного времени ни одного предложения о более низкой цене договора (общей 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7.11. В течение 10 (десяти) минут с момента завершения аукциона в соответствии с </w:t>
      </w:r>
      <w:r>
        <w:rPr>
          <w:rFonts w:hAnsi="Times New Roman" w:cs="Times New Roman"/>
          <w:color w:val="000000"/>
          <w:sz w:val="24"/>
          <w:szCs w:val="24"/>
        </w:rPr>
        <w:t>пунктом 7.10 статьи 7 раздела V</w:t>
      </w:r>
      <w:r>
        <w:rPr>
          <w:rFonts w:hAnsi="Times New Roman" w:cs="Times New Roman"/>
          <w:color w:val="000000"/>
          <w:sz w:val="24"/>
          <w:szCs w:val="24"/>
        </w:rPr>
        <w:t xml:space="preserve"> настоящего Положения любой участник аукциона вправе подать предложение о цене договора (общей цене за единицу продукции), которое не ниже, чем последнее предложение о минимальной цене договора (общей цене за единицу продукции) на аукционе независимо от шага аукциона, с учетом требований, предусмотренных вторым и четвертым абзацами </w:t>
      </w:r>
      <w:r>
        <w:rPr>
          <w:rFonts w:hAnsi="Times New Roman" w:cs="Times New Roman"/>
          <w:color w:val="000000"/>
          <w:sz w:val="24"/>
          <w:szCs w:val="24"/>
        </w:rPr>
        <w:t>пункта 7.8 статьи 7 раздела V</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7.12. В случае если участником электронного аукциона предложена цена договора (общая 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pPr>
        <w:spacing w:line="240" w:lineRule="auto"/>
        <w:rPr>
          <w:rFonts w:hAnsi="Times New Roman" w:cs="Times New Roman"/>
          <w:color w:val="000000"/>
          <w:sz w:val="24"/>
          <w:szCs w:val="24"/>
        </w:rPr>
      </w:pPr>
      <w:r>
        <w:rPr>
          <w:rFonts w:hAnsi="Times New Roman" w:cs="Times New Roman"/>
          <w:color w:val="000000"/>
          <w:sz w:val="24"/>
          <w:szCs w:val="24"/>
        </w:rPr>
        <w:t>7.13. 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7.14. Протокол проведения аукциона размещается в ЕИС и на ЭП ее оператором в течение 30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(общей цене за единицу продукции), сделанные участниками такого аукциона и ранжированные по мере убывания (а в случае, предусмотренном </w:t>
      </w:r>
      <w:r>
        <w:rPr>
          <w:rFonts w:hAnsi="Times New Roman" w:cs="Times New Roman"/>
          <w:color w:val="000000"/>
          <w:sz w:val="24"/>
          <w:szCs w:val="24"/>
        </w:rPr>
        <w:t>пунктом 7.4 статьи 7 раздела V</w:t>
      </w:r>
      <w:r>
        <w:rPr>
          <w:rFonts w:hAnsi="Times New Roman" w:cs="Times New Roman"/>
          <w:color w:val="000000"/>
          <w:sz w:val="24"/>
          <w:szCs w:val="24"/>
        </w:rPr>
        <w:t xml:space="preserve"> настоящего Положения, – по мере возрастания)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(общей цены за единицу продукции), и с указанием времени поступления данных предложений.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8. Рассмотрение вторых частей заявок на участие в аукционе и подведение итогов аукциона</w:t>
      </w: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8.1. Одновременно с размещением протокола проведения аукциона в соответствии с </w:t>
      </w:r>
      <w:r>
        <w:rPr>
          <w:rFonts w:hAnsi="Times New Roman" w:cs="Times New Roman"/>
          <w:color w:val="000000"/>
          <w:sz w:val="24"/>
          <w:szCs w:val="24"/>
        </w:rPr>
        <w:t>пунктом 7.14 статьи 7 раздела V</w:t>
      </w:r>
      <w:r>
        <w:rPr>
          <w:rFonts w:hAnsi="Times New Roman" w:cs="Times New Roman"/>
          <w:color w:val="000000"/>
          <w:sz w:val="24"/>
          <w:szCs w:val="24"/>
        </w:rPr>
        <w:t xml:space="preserve"> настоящего Положения или размещением протокола, содержащего информацию о признании аукциона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(организатору) открывается доступ ко вторым частям заявок всех участников аукциона.</w:t>
      </w:r>
    </w:p>
    <w:p>
      <w:pPr>
        <w:spacing w:line="240" w:lineRule="auto"/>
        <w:rPr>
          <w:rFonts w:hAnsi="Times New Roman" w:cs="Times New Roman"/>
          <w:color w:val="000000"/>
          <w:sz w:val="24"/>
          <w:szCs w:val="24"/>
        </w:rPr>
      </w:pPr>
      <w:r>
        <w:rPr>
          <w:rFonts w:hAnsi="Times New Roman" w:cs="Times New Roman"/>
          <w:color w:val="000000"/>
          <w:sz w:val="24"/>
          <w:szCs w:val="24"/>
        </w:rPr>
        <w:t>8.2. К рассмотрению вторых частей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pPr>
        <w:spacing w:line="240" w:lineRule="auto"/>
        <w:rPr>
          <w:rFonts w:hAnsi="Times New Roman" w:cs="Times New Roman"/>
          <w:color w:val="000000"/>
          <w:sz w:val="24"/>
          <w:szCs w:val="24"/>
        </w:rPr>
      </w:pPr>
      <w:r>
        <w:rPr>
          <w:rFonts w:hAnsi="Times New Roman" w:cs="Times New Roman"/>
          <w:color w:val="000000"/>
          <w:sz w:val="24"/>
          <w:szCs w:val="24"/>
        </w:rPr>
        <w:t>8.3. 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pPr>
        <w:spacing w:line="240" w:lineRule="auto"/>
        <w:rPr>
          <w:rFonts w:hAnsi="Times New Roman" w:cs="Times New Roman"/>
          <w:color w:val="000000"/>
          <w:sz w:val="24"/>
          <w:szCs w:val="24"/>
        </w:rPr>
      </w:pPr>
      <w:r>
        <w:rPr>
          <w:rFonts w:hAnsi="Times New Roman" w:cs="Times New Roman"/>
          <w:color w:val="000000"/>
          <w:sz w:val="24"/>
          <w:szCs w:val="24"/>
        </w:rPr>
        <w:t>8.4. В ходе рассмотрения заявок на участие в аукционе комиссия,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pPr>
        <w:spacing w:line="240" w:lineRule="auto"/>
        <w:rPr>
          <w:rFonts w:hAnsi="Times New Roman" w:cs="Times New Roman"/>
          <w:color w:val="000000"/>
          <w:sz w:val="24"/>
          <w:szCs w:val="24"/>
        </w:rPr>
      </w:pPr>
      <w:r>
        <w:rPr>
          <w:rFonts w:hAnsi="Times New Roman" w:cs="Times New Roman"/>
          <w:color w:val="000000"/>
          <w:sz w:val="24"/>
          <w:szCs w:val="24"/>
        </w:rPr>
        <w:t>8.5. При выявлении во второй части заявки на участие в аукционе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8.6. Комиссия рассматривает вторые части заявок на участие в аукционе в отношении лота участников аукциона, подавших в ходе данного аукциона предложения о цене договора, начиная с заявки на участие в аукционе, поданной участником аукциона по данному лоту, предложившим минимальную цену договора по данному лоту (в случае, предусмотренном </w:t>
      </w:r>
      <w:r>
        <w:rPr>
          <w:rFonts w:hAnsi="Times New Roman" w:cs="Times New Roman"/>
          <w:color w:val="000000"/>
          <w:sz w:val="24"/>
          <w:szCs w:val="24"/>
        </w:rPr>
        <w:t>пунктом 7.4 статьи 7 раздела V</w:t>
      </w:r>
      <w:r>
        <w:rPr>
          <w:rFonts w:hAnsi="Times New Roman" w:cs="Times New Roman"/>
          <w:color w:val="000000"/>
          <w:sz w:val="24"/>
          <w:szCs w:val="24"/>
        </w:rPr>
        <w:t xml:space="preserve"> настоящего Положения, – наиболее высокую цену договора), до выполнения одного из следующих условий:</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определены пять участников аукциона, соответствующих требованиям документации;</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рассмотрены все заявки на участие в аукционе, поданные такими участниками.</w:t>
      </w:r>
    </w:p>
    <w:p>
      <w:pPr>
        <w:spacing w:line="240" w:lineRule="auto"/>
        <w:rPr>
          <w:rFonts w:hAnsi="Times New Roman" w:cs="Times New Roman"/>
          <w:color w:val="000000"/>
          <w:sz w:val="24"/>
          <w:szCs w:val="24"/>
        </w:rPr>
      </w:pPr>
      <w:r>
        <w:rPr>
          <w:rFonts w:hAnsi="Times New Roman" w:cs="Times New Roman"/>
          <w:color w:val="000000"/>
          <w:sz w:val="24"/>
          <w:szCs w:val="24"/>
        </w:rPr>
        <w:t>8.7. Если согласно протоколу проведения аукциона зафиксировано два и более предложения с одинаковой ценой, рассмотрение начинается с ранее поступившего предложения.</w:t>
      </w:r>
    </w:p>
    <w:p>
      <w:pPr>
        <w:spacing w:line="240" w:lineRule="auto"/>
        <w:rPr>
          <w:rFonts w:hAnsi="Times New Roman" w:cs="Times New Roman"/>
          <w:color w:val="000000"/>
          <w:sz w:val="24"/>
          <w:szCs w:val="24"/>
        </w:rPr>
      </w:pPr>
      <w:r>
        <w:rPr>
          <w:rFonts w:hAnsi="Times New Roman" w:cs="Times New Roman"/>
          <w:color w:val="000000"/>
          <w:sz w:val="24"/>
          <w:szCs w:val="24"/>
        </w:rPr>
        <w:t>8.8. По итогам рассмотрения вторых частей заявок на участие в аукционе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8.9. 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w:t>
      </w:r>
      <w:r>
        <w:rPr>
          <w:rFonts w:hAnsi="Times New Roman" w:cs="Times New Roman"/>
          <w:color w:val="000000"/>
          <w:sz w:val="24"/>
          <w:szCs w:val="24"/>
        </w:rPr>
        <w:t>пунктом 7.4 статьи 7 раздела V</w:t>
      </w:r>
      <w:r>
        <w:rPr>
          <w:rFonts w:hAnsi="Times New Roman" w:cs="Times New Roman"/>
          <w:color w:val="000000"/>
          <w:sz w:val="24"/>
          <w:szCs w:val="24"/>
        </w:rPr>
        <w:t xml:space="preserve"> настоящего Положения, – наиболее высокую цену договора). Победителем аукциона признается участник, заявке на участие в аукционе которого присвоено первое место.</w:t>
      </w:r>
    </w:p>
    <w:p>
      <w:pPr>
        <w:spacing w:line="240" w:lineRule="auto"/>
        <w:rPr>
          <w:rFonts w:hAnsi="Times New Roman" w:cs="Times New Roman"/>
          <w:color w:val="000000"/>
          <w:sz w:val="24"/>
          <w:szCs w:val="24"/>
        </w:rPr>
      </w:pPr>
      <w:r>
        <w:rPr>
          <w:rFonts w:hAnsi="Times New Roman" w:cs="Times New Roman"/>
          <w:color w:val="000000"/>
          <w:sz w:val="24"/>
          <w:szCs w:val="24"/>
        </w:rPr>
        <w:t>8.10. Протокол заседания комиссии по рассмотрению вторых частей заявок и подведению итогов аукциона оформляется, подписывается и размещается в ЕИС и на ЭП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p>
      <w:pPr>
        <w:spacing w:line="240" w:lineRule="auto"/>
        <w:rPr>
          <w:rFonts w:hAnsi="Times New Roman" w:cs="Times New Roman"/>
          <w:color w:val="000000"/>
          <w:sz w:val="24"/>
          <w:szCs w:val="24"/>
        </w:rPr>
      </w:pPr>
      <w:r>
        <w:rPr>
          <w:rFonts w:hAnsi="Times New Roman" w:cs="Times New Roman"/>
          <w:color w:val="000000"/>
          <w:sz w:val="24"/>
          <w:szCs w:val="24"/>
        </w:rPr>
        <w:t>8.11. Любой участник аукциона после размещения протокола заседания аукционной комиссии по рассмотрению вторых частей заявок и подведению итогов аукциона вправе направить Заказчику (организатору) запрос о разъяснении причин отклонения его заявки на участие в аукционе. Заказчик (организатор) в течение 3 (трех) рабочих дней со дня поступления такого запроса обязан предоставить участнику аукциона в письменной форме соответствующие разъяснения. Данный запрос участника и ответ Заказчика (организатора) направляются в форме электронного документа посредством программных и технических средств ЭП.</w:t>
      </w:r>
    </w:p>
    <w:p>
      <w:pPr>
        <w:spacing w:line="600" w:lineRule="atLeast"/>
        <w:rPr>
          <w:b/>
          <w:bCs/>
          <w:color w:val="252525"/>
          <w:spacing w:val="-2"/>
          <w:sz w:val="42"/>
          <w:szCs w:val="42"/>
        </w:rPr>
      </w:pPr>
      <w:r>
        <w:rPr>
          <w:b/>
          <w:bCs/>
          <w:color w:val="252525"/>
          <w:spacing w:val="-2"/>
          <w:sz w:val="42"/>
          <w:szCs w:val="42"/>
        </w:rPr>
        <w:t>РАЗДЕЛ VI. ЗАКУПКА ПУТЕМ ПРОВЕДЕНИЯ ЗАПРОСА ПРЕДЛОЖЕНИЙ В ЭЛЕКТРОННОЙ ФОРМЕ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Запрос предложений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1.1. Запрос предложений в электронной форме (далее – запрос предложений) – открытая конкурентная процедура закупки.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Запрос предложений может проводиться, если </w:t>
      </w:r>
      <w:r>
        <w:rPr>
          <w:rFonts w:hAnsi="Times New Roman" w:cs="Times New Roman"/>
          <w:color w:val="000000"/>
          <w:sz w:val="24"/>
          <w:szCs w:val="24"/>
        </w:rPr>
        <w:t>начальная (максимальная) цена договора менее 5 млн руб. и соблюдается хотя бы одно из следующих условий:</w:t>
      </w:r>
    </w:p>
    <w:p>
      <w:pPr>
        <w:spacing w:line="240" w:lineRule="auto"/>
        <w:rPr>
          <w:rFonts w:hAnsi="Times New Roman" w:cs="Times New Roman"/>
          <w:color w:val="000000"/>
          <w:sz w:val="24"/>
          <w:szCs w:val="24"/>
        </w:rPr>
      </w:pPr>
      <w:r>
        <w:rPr>
          <w:rFonts w:hAnsi="Times New Roman" w:cs="Times New Roman"/>
          <w:color w:val="000000"/>
          <w:sz w:val="24"/>
          <w:szCs w:val="24"/>
        </w:rPr>
        <w:t>1) проводить конкурс нецелесообразно или невозможно ввиду срочной необходимости в удовлетворении потребностей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2) Заказчик планирует заключить договор в целях проведения научных исследований, экспериментов, разработок;</w:t>
      </w:r>
    </w:p>
    <w:p>
      <w:pPr>
        <w:spacing w:line="240" w:lineRule="auto"/>
        <w:rPr>
          <w:rFonts w:hAnsi="Times New Roman" w:cs="Times New Roman"/>
          <w:color w:val="000000"/>
          <w:sz w:val="24"/>
          <w:szCs w:val="24"/>
        </w:rPr>
      </w:pPr>
      <w:r>
        <w:rPr>
          <w:rFonts w:hAnsi="Times New Roman" w:cs="Times New Roman"/>
          <w:color w:val="000000"/>
          <w:sz w:val="24"/>
          <w:szCs w:val="24"/>
        </w:rPr>
        <w:t>3) Заказчик планирует заключить кредитный договор.</w:t>
      </w:r>
    </w:p>
    <w:p>
      <w:pPr>
        <w:spacing w:line="240" w:lineRule="auto"/>
        <w:rPr>
          <w:rFonts w:hAnsi="Times New Roman" w:cs="Times New Roman"/>
          <w:color w:val="000000"/>
          <w:sz w:val="24"/>
          <w:szCs w:val="24"/>
        </w:rPr>
      </w:pPr>
      <w:r>
        <w:rPr>
          <w:rFonts w:hAnsi="Times New Roman" w:cs="Times New Roman"/>
          <w:color w:val="000000"/>
          <w:sz w:val="24"/>
          <w:szCs w:val="24"/>
        </w:rPr>
        <w:t>1.3. Отбор предложений осуществляется на основании критериев, указанных в документации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pPr>
        <w:spacing w:line="240" w:lineRule="auto"/>
        <w:rPr>
          <w:rFonts w:hAnsi="Times New Roman" w:cs="Times New Roman"/>
          <w:color w:val="000000"/>
          <w:sz w:val="24"/>
          <w:szCs w:val="24"/>
        </w:rPr>
      </w:pPr>
      <w:r>
        <w:rPr>
          <w:rFonts w:hAnsi="Times New Roman" w:cs="Times New Roman"/>
          <w:color w:val="000000"/>
          <w:sz w:val="24"/>
          <w:szCs w:val="24"/>
        </w:rPr>
        <w:t>1.5. Заказчик размещает в ЕИС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w:t>
      </w:r>
    </w:p>
    <w:p>
      <w:pPr>
        <w:spacing w:line="240" w:lineRule="auto"/>
        <w:rPr>
          <w:rFonts w:hAnsi="Times New Roman" w:cs="Times New Roman"/>
          <w:color w:val="000000"/>
          <w:sz w:val="24"/>
          <w:szCs w:val="24"/>
        </w:rPr>
      </w:pPr>
      <w:r>
        <w:rPr>
          <w:rFonts w:hAnsi="Times New Roman" w:cs="Times New Roman"/>
          <w:color w:val="000000"/>
          <w:sz w:val="24"/>
          <w:szCs w:val="24"/>
        </w:rPr>
        <w:t>1.6. Решение об отказе от проведения запроса предложений размещается в ЕИС в день принятия такого решения.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Извещение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r>
        <w:rPr>
          <w:rFonts w:hAnsi="Times New Roman" w:cs="Times New Roman"/>
          <w:color w:val="000000"/>
          <w:sz w:val="24"/>
          <w:szCs w:val="24"/>
        </w:rPr>
        <w:t>пункте 5.6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К извещению о запросе предложений должен прилагаться проект договора, являющийся неотъемлемой частью извещения.</w:t>
      </w:r>
    </w:p>
    <w:p>
      <w:pPr>
        <w:spacing w:line="240" w:lineRule="auto"/>
        <w:rPr>
          <w:rFonts w:hAnsi="Times New Roman" w:cs="Times New Roman"/>
          <w:color w:val="000000"/>
          <w:sz w:val="24"/>
          <w:szCs w:val="24"/>
        </w:rPr>
      </w:pPr>
      <w:r>
        <w:rPr>
          <w:rFonts w:hAnsi="Times New Roman" w:cs="Times New Roman"/>
          <w:color w:val="000000"/>
          <w:sz w:val="24"/>
          <w:szCs w:val="24"/>
        </w:rPr>
        <w:t>2.2. Изменения, внесенные в извещение о проведении запроса предложений, размещаются Заказчиком в ЕИС не позднее трех календарных дней со дня принятия решения об их внесении. Изменение предмета запроса предложений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Pr>
          <w:rFonts w:hAnsi="Times New Roman" w:cs="Times New Roman"/>
          <w:color w:val="000000"/>
          <w:sz w:val="24"/>
          <w:szCs w:val="24"/>
        </w:rPr>
        <w:t>пункте 1.5 статьи 1 раздела VI</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Документация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3.1. Документация о проведении запроса предложений должна содержать сведения,</w:t>
      </w:r>
      <w:r>
        <w:br/>
      </w:r>
      <w:r>
        <w:rPr>
          <w:rFonts w:hAnsi="Times New Roman" w:cs="Times New Roman"/>
          <w:color w:val="000000"/>
          <w:sz w:val="24"/>
          <w:szCs w:val="24"/>
        </w:rPr>
        <w:t xml:space="preserve">установленные </w:t>
      </w:r>
      <w:r>
        <w:rPr>
          <w:rFonts w:hAnsi="Times New Roman" w:cs="Times New Roman"/>
          <w:color w:val="000000"/>
          <w:sz w:val="24"/>
          <w:szCs w:val="24"/>
        </w:rPr>
        <w:t>пунктом 5.2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3.2. К извещению, документации о проведении запроса предложений должен быть приложен проект договора, который является их неотъемлемой частью.</w:t>
      </w:r>
    </w:p>
    <w:p>
      <w:pPr>
        <w:spacing w:line="240" w:lineRule="auto"/>
        <w:rPr>
          <w:rFonts w:hAnsi="Times New Roman" w:cs="Times New Roman"/>
          <w:color w:val="000000"/>
          <w:sz w:val="24"/>
          <w:szCs w:val="24"/>
        </w:rPr>
      </w:pPr>
      <w:r>
        <w:rPr>
          <w:rFonts w:hAnsi="Times New Roman" w:cs="Times New Roman"/>
          <w:color w:val="000000"/>
          <w:sz w:val="24"/>
          <w:szCs w:val="24"/>
        </w:rPr>
        <w:t>3.3. Критериями оценки заявок на участие в запросе предложений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1) цена;</w:t>
      </w:r>
    </w:p>
    <w:p>
      <w:pPr>
        <w:spacing w:line="240" w:lineRule="auto"/>
        <w:rPr>
          <w:rFonts w:hAnsi="Times New Roman" w:cs="Times New Roman"/>
          <w:color w:val="000000"/>
          <w:sz w:val="24"/>
          <w:szCs w:val="24"/>
        </w:rPr>
      </w:pPr>
      <w:r>
        <w:rPr>
          <w:rFonts w:hAnsi="Times New Roman" w:cs="Times New Roman"/>
          <w:color w:val="000000"/>
          <w:sz w:val="24"/>
          <w:szCs w:val="24"/>
        </w:rPr>
        <w:t>2) качественные и (или) функциональные характеристики (потребительские свойства) товара, качество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3) расходы на эксплуатацию товара;</w:t>
      </w:r>
    </w:p>
    <w:p>
      <w:pPr>
        <w:spacing w:line="240" w:lineRule="auto"/>
        <w:rPr>
          <w:rFonts w:hAnsi="Times New Roman" w:cs="Times New Roman"/>
          <w:color w:val="000000"/>
          <w:sz w:val="24"/>
          <w:szCs w:val="24"/>
        </w:rPr>
      </w:pPr>
      <w:r>
        <w:rPr>
          <w:rFonts w:hAnsi="Times New Roman" w:cs="Times New Roman"/>
          <w:color w:val="000000"/>
          <w:sz w:val="24"/>
          <w:szCs w:val="24"/>
        </w:rPr>
        <w:t>4) расходы на техническое обслуживание товара;</w:t>
      </w:r>
    </w:p>
    <w:p>
      <w:pPr>
        <w:spacing w:line="240" w:lineRule="auto"/>
        <w:rPr>
          <w:rFonts w:hAnsi="Times New Roman" w:cs="Times New Roman"/>
          <w:color w:val="000000"/>
          <w:sz w:val="24"/>
          <w:szCs w:val="24"/>
        </w:rPr>
      </w:pPr>
      <w:r>
        <w:rPr>
          <w:rFonts w:hAnsi="Times New Roman" w:cs="Times New Roman"/>
          <w:color w:val="000000"/>
          <w:sz w:val="24"/>
          <w:szCs w:val="24"/>
        </w:rPr>
        <w:t>5) сроки (периоды) поставки товара,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6) срок, на который предоставляются гарантии качества товара,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7) деловая репутация участника закупок;</w:t>
      </w:r>
    </w:p>
    <w:p>
      <w:pPr>
        <w:spacing w:line="240" w:lineRule="auto"/>
        <w:rPr>
          <w:rFonts w:hAnsi="Times New Roman" w:cs="Times New Roman"/>
          <w:color w:val="000000"/>
          <w:sz w:val="24"/>
          <w:szCs w:val="24"/>
        </w:rPr>
      </w:pPr>
      <w:r>
        <w:rPr>
          <w:rFonts w:hAnsi="Times New Roman" w:cs="Times New Roman"/>
          <w:color w:val="000000"/>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9) квалификация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10) квалификация работников участника закупк</w:t>
      </w:r>
      <w:r>
        <w:rPr>
          <w:rFonts w:hAnsi="Times New Roman" w:cs="Times New Roman"/>
          <w:color w:val="000000"/>
          <w:sz w:val="24"/>
          <w:szCs w:val="24"/>
        </w:rPr>
        <w:t>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pPr>
        <w:spacing w:line="240" w:lineRule="auto"/>
        <w:rPr>
          <w:rFonts w:hAnsi="Times New Roman" w:cs="Times New Roman"/>
          <w:color w:val="000000"/>
          <w:sz w:val="24"/>
          <w:szCs w:val="24"/>
        </w:rPr>
      </w:pPr>
      <w:r>
        <w:rPr>
          <w:rFonts w:hAnsi="Times New Roman" w:cs="Times New Roman"/>
          <w:color w:val="000000"/>
          <w:sz w:val="24"/>
          <w:szCs w:val="24"/>
        </w:rPr>
        <w:t>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Порядок оценки заявок по критериям, приведенным в </w:t>
      </w:r>
      <w:r>
        <w:rPr>
          <w:rFonts w:hAnsi="Times New Roman" w:cs="Times New Roman"/>
          <w:color w:val="000000"/>
          <w:sz w:val="24"/>
          <w:szCs w:val="24"/>
        </w:rPr>
        <w:t>пункте 3.3 статьи 3 раздела VI</w:t>
      </w:r>
      <w:r>
        <w:rPr>
          <w:rFonts w:hAnsi="Times New Roman" w:cs="Times New Roman"/>
          <w:color w:val="000000"/>
          <w:sz w:val="24"/>
          <w:szCs w:val="24"/>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r>
        <w:rPr>
          <w:rFonts w:hAnsi="Times New Roman" w:cs="Times New Roman"/>
          <w:color w:val="000000"/>
          <w:sz w:val="24"/>
          <w:szCs w:val="24"/>
        </w:rPr>
        <w:t>пунктами 4.3–4.9 статьи 4 раздела IV</w:t>
      </w:r>
      <w:r>
        <w:rPr>
          <w:rFonts w:hAnsi="Times New Roman" w:cs="Times New Roman"/>
          <w:color w:val="000000"/>
          <w:sz w:val="24"/>
          <w:szCs w:val="24"/>
        </w:rP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 Изменения, вносимые в документацию о проведении запроса предложений, размещаются Заказчиком в ЕИС в порядке и сроки, указанные в </w:t>
      </w:r>
      <w:r>
        <w:rPr>
          <w:rFonts w:hAnsi="Times New Roman" w:cs="Times New Roman"/>
          <w:color w:val="000000"/>
          <w:sz w:val="24"/>
          <w:szCs w:val="24"/>
        </w:rPr>
        <w:t>пункте 2.2 статьи 2 раздела VI</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подачи заявок на участие в запросе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4.1. Заявка на участие в запросе предложений должна включать:</w:t>
      </w:r>
    </w:p>
    <w:p>
      <w:pPr>
        <w:spacing w:line="240" w:lineRule="auto"/>
        <w:rPr>
          <w:rFonts w:hAnsi="Times New Roman" w:cs="Times New Roman"/>
          <w:color w:val="000000"/>
          <w:sz w:val="24"/>
          <w:szCs w:val="24"/>
        </w:rPr>
      </w:pPr>
      <w:r>
        <w:rPr>
          <w:rFonts w:hAnsi="Times New Roman" w:cs="Times New Roman"/>
          <w:color w:val="000000"/>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pPr>
        <w:spacing w:line="240" w:lineRule="auto"/>
        <w:rPr>
          <w:rFonts w:hAnsi="Times New Roman" w:cs="Times New Roman"/>
          <w:color w:val="000000"/>
          <w:sz w:val="24"/>
          <w:szCs w:val="24"/>
        </w:rPr>
      </w:pPr>
      <w:r>
        <w:rPr>
          <w:rFonts w:hAnsi="Times New Roman" w:cs="Times New Roman"/>
          <w:color w:val="000000"/>
          <w:sz w:val="24"/>
          <w:szCs w:val="24"/>
        </w:rPr>
        <w:t>2) копии учредительных документов (для юридических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3) копии документов, удостоверяющих личность (для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pPr>
        <w:spacing w:line="240" w:lineRule="auto"/>
        <w:rPr>
          <w:rFonts w:hAnsi="Times New Roman" w:cs="Times New Roman"/>
          <w:color w:val="000000"/>
          <w:sz w:val="24"/>
          <w:szCs w:val="24"/>
        </w:rPr>
      </w:pPr>
      <w:r>
        <w:rPr>
          <w:rFonts w:hAnsi="Times New Roman" w:cs="Times New Roman"/>
          <w:color w:val="000000"/>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pPr>
        <w:spacing w:line="240" w:lineRule="auto"/>
        <w:rPr>
          <w:rFonts w:hAnsi="Times New Roman" w:cs="Times New Roman"/>
          <w:color w:val="000000"/>
          <w:sz w:val="24"/>
          <w:szCs w:val="24"/>
        </w:rPr>
      </w:pPr>
      <w:r>
        <w:rPr>
          <w:rFonts w:hAnsi="Times New Roman" w:cs="Times New Roman"/>
          <w:color w:val="000000"/>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pPr>
        <w:spacing w:line="240" w:lineRule="auto"/>
        <w:rPr>
          <w:rFonts w:hAnsi="Times New Roman" w:cs="Times New Roman"/>
          <w:color w:val="000000"/>
          <w:sz w:val="24"/>
          <w:szCs w:val="24"/>
        </w:rPr>
      </w:pPr>
      <w:r>
        <w:rPr>
          <w:rFonts w:hAnsi="Times New Roman" w:cs="Times New Roman"/>
          <w:color w:val="000000"/>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8) документ, декларирующий, что участник отвечает требованиям, перечисленным в </w:t>
      </w:r>
      <w:r>
        <w:rPr>
          <w:rFonts w:hAnsi="Times New Roman" w:cs="Times New Roman"/>
          <w:color w:val="000000"/>
          <w:sz w:val="24"/>
          <w:szCs w:val="24"/>
        </w:rPr>
        <w:t>подпунктах 2–8 пункта 7.1 статьи 7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9) предложение участника запроса предложений о качественных и функциональных</w:t>
      </w:r>
      <w:r>
        <w:br/>
      </w:r>
      <w:r>
        <w:rPr>
          <w:rFonts w:hAnsi="Times New Roman" w:cs="Times New Roman"/>
          <w:color w:val="000000"/>
          <w:sz w:val="24"/>
          <w:szCs w:val="24"/>
        </w:rPr>
        <w:t>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pPr>
        <w:spacing w:line="240" w:lineRule="auto"/>
        <w:rPr>
          <w:rFonts w:hAnsi="Times New Roman" w:cs="Times New Roman"/>
          <w:color w:val="000000"/>
          <w:sz w:val="24"/>
          <w:szCs w:val="24"/>
        </w:rPr>
      </w:pPr>
      <w:r>
        <w:rPr>
          <w:rFonts w:hAnsi="Times New Roman" w:cs="Times New Roman"/>
          <w:color w:val="000000"/>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pPr>
        <w:spacing w:line="240" w:lineRule="auto"/>
        <w:rPr>
          <w:rFonts w:hAnsi="Times New Roman" w:cs="Times New Roman"/>
          <w:color w:val="000000"/>
          <w:sz w:val="24"/>
          <w:szCs w:val="24"/>
        </w:rPr>
      </w:pPr>
      <w:r>
        <w:rPr>
          <w:rFonts w:hAnsi="Times New Roman" w:cs="Times New Roman"/>
          <w:color w:val="000000"/>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13) другие документы в соответствии с требованиями настоящего Положения и документации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4.2. Заявка на участие в запросе предложений может содержать:</w:t>
      </w:r>
    </w:p>
    <w:p>
      <w:pPr>
        <w:spacing w:line="240" w:lineRule="auto"/>
        <w:rPr>
          <w:rFonts w:hAnsi="Times New Roman" w:cs="Times New Roman"/>
          <w:color w:val="000000"/>
          <w:sz w:val="24"/>
          <w:szCs w:val="24"/>
        </w:rPr>
      </w:pPr>
      <w:r>
        <w:rPr>
          <w:rFonts w:hAnsi="Times New Roman" w:cs="Times New Roman"/>
          <w:color w:val="000000"/>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2) эскиз, рисунок, чертеж, фотографию, иное изображение товара, образец (пробу) товара, на поставку которого осуществляется закупка;</w:t>
      </w:r>
    </w:p>
    <w:p>
      <w:pPr>
        <w:spacing w:line="240" w:lineRule="auto"/>
        <w:rPr>
          <w:rFonts w:hAnsi="Times New Roman" w:cs="Times New Roman"/>
          <w:color w:val="000000"/>
          <w:sz w:val="24"/>
          <w:szCs w:val="24"/>
        </w:rPr>
      </w:pPr>
      <w:r>
        <w:rPr>
          <w:rFonts w:hAnsi="Times New Roman" w:cs="Times New Roman"/>
          <w:color w:val="000000"/>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4.3.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даты и времени окончания подачи заявок на участие в запросе предложений. Уведомление об отзыве заявки должно быть получено Заказчиком также до истечения срока подачи заявок.</w:t>
      </w:r>
    </w:p>
    <w:p>
      <w:pPr>
        <w:spacing w:line="240" w:lineRule="auto"/>
        <w:rPr>
          <w:rFonts w:hAnsi="Times New Roman" w:cs="Times New Roman"/>
          <w:color w:val="000000"/>
          <w:sz w:val="24"/>
          <w:szCs w:val="24"/>
        </w:rPr>
      </w:pPr>
      <w:r>
        <w:rPr>
          <w:rFonts w:hAnsi="Times New Roman" w:cs="Times New Roman"/>
          <w:color w:val="000000"/>
          <w:sz w:val="24"/>
          <w:szCs w:val="24"/>
        </w:rPr>
        <w:t>4.4. Прием заявок на участие в запросе предложений прекращается в дату и время, указанные в документации о запросе предложений.</w:t>
      </w:r>
    </w:p>
    <w:p>
      <w:pPr>
        <w:spacing w:line="240" w:lineRule="auto"/>
        <w:rPr>
          <w:rFonts w:hAnsi="Times New Roman" w:cs="Times New Roman"/>
          <w:color w:val="000000"/>
          <w:sz w:val="24"/>
          <w:szCs w:val="24"/>
        </w:rPr>
      </w:pPr>
      <w:r>
        <w:rPr>
          <w:rFonts w:hAnsi="Times New Roman" w:cs="Times New Roman"/>
          <w:b/>
          <w:bCs/>
          <w:color w:val="000000"/>
          <w:sz w:val="24"/>
          <w:szCs w:val="24"/>
        </w:rPr>
        <w:t>4.5. Порядок открытия доступа к заявкам на участие в запросе предложений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4.5.2. В протокол открытия доступа к заявкам вносятся сведения, указанные в </w:t>
      </w:r>
      <w:r>
        <w:rPr>
          <w:rFonts w:hAnsi="Times New Roman" w:cs="Times New Roman"/>
          <w:color w:val="000000"/>
          <w:sz w:val="24"/>
          <w:szCs w:val="24"/>
        </w:rPr>
        <w:t>пункте 4.11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предмета и номер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3) номер заявки, присвоенный оператором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4) почтовый адрес, контактный телефон каждого участника закупки;</w:t>
      </w:r>
    </w:p>
    <w:p>
      <w:pPr>
        <w:spacing w:line="240" w:lineRule="auto"/>
        <w:rPr>
          <w:rFonts w:hAnsi="Times New Roman" w:cs="Times New Roman"/>
          <w:color w:val="000000"/>
          <w:sz w:val="24"/>
          <w:szCs w:val="24"/>
        </w:rPr>
      </w:pPr>
      <w:r>
        <w:rPr>
          <w:rFonts w:hAnsi="Times New Roman" w:cs="Times New Roman"/>
          <w:color w:val="000000"/>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r>
        <w:rPr>
          <w:rFonts w:hAnsi="Times New Roman" w:cs="Times New Roman"/>
          <w:color w:val="000000"/>
          <w:sz w:val="24"/>
          <w:szCs w:val="24"/>
        </w:rPr>
        <w:t>пункте 3.3 статьи 3 раздела VI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pPr>
        <w:spacing w:line="240" w:lineRule="auto"/>
        <w:rPr>
          <w:rFonts w:hAnsi="Times New Roman" w:cs="Times New Roman"/>
          <w:color w:val="000000"/>
          <w:sz w:val="24"/>
          <w:szCs w:val="24"/>
        </w:rPr>
      </w:pPr>
      <w:r>
        <w:rPr>
          <w:rFonts w:hAnsi="Times New Roman" w:cs="Times New Roman"/>
          <w:color w:val="000000"/>
          <w:sz w:val="24"/>
          <w:szCs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рассмотрения, оценки и сопоставления заявок на участие в запросе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5.1. Комиссия по закупкам в день и в месте, которые указаны в документации, приступает к рассмотрению, оценке и сопоставлению заявок.</w:t>
      </w:r>
    </w:p>
    <w:p>
      <w:pPr>
        <w:spacing w:line="240" w:lineRule="auto"/>
        <w:rPr>
          <w:rFonts w:hAnsi="Times New Roman" w:cs="Times New Roman"/>
          <w:color w:val="000000"/>
          <w:sz w:val="24"/>
          <w:szCs w:val="24"/>
        </w:rPr>
      </w:pPr>
      <w:r>
        <w:rPr>
          <w:rFonts w:hAnsi="Times New Roman" w:cs="Times New Roman"/>
          <w:color w:val="000000"/>
          <w:sz w:val="24"/>
          <w:szCs w:val="24"/>
        </w:rPr>
        <w:t>5.2.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r>
        <w:rPr>
          <w:rFonts w:hAnsi="Times New Roman" w:cs="Times New Roman"/>
          <w:color w:val="000000"/>
          <w:sz w:val="24"/>
          <w:szCs w:val="24"/>
        </w:rPr>
        <w:t>пунктом 8.1 статьи 8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5.5.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pPr>
        <w:spacing w:line="240" w:lineRule="auto"/>
        <w:rPr>
          <w:rFonts w:hAnsi="Times New Roman" w:cs="Times New Roman"/>
          <w:color w:val="000000"/>
          <w:sz w:val="24"/>
          <w:szCs w:val="24"/>
        </w:rPr>
      </w:pPr>
      <w:r>
        <w:rPr>
          <w:rFonts w:hAnsi="Times New Roman" w:cs="Times New Roman"/>
          <w:color w:val="000000"/>
          <w:sz w:val="24"/>
          <w:szCs w:val="24"/>
        </w:rPr>
        <w:t>5.6.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pPr>
        <w:spacing w:line="240" w:lineRule="auto"/>
        <w:rPr>
          <w:rFonts w:hAnsi="Times New Roman" w:cs="Times New Roman"/>
          <w:color w:val="000000"/>
          <w:sz w:val="24"/>
          <w:szCs w:val="24"/>
        </w:rPr>
      </w:pPr>
      <w:r>
        <w:rPr>
          <w:rFonts w:hAnsi="Times New Roman" w:cs="Times New Roman"/>
          <w:color w:val="000000"/>
          <w:sz w:val="24"/>
          <w:szCs w:val="24"/>
        </w:rPr>
        <w:t>5.7.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5.8.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Протокол рассмотрения, оценки и сопоставления заявок на участие в запросе предложений должен содержать сведения, указанные в </w:t>
      </w:r>
      <w:r>
        <w:rPr>
          <w:rFonts w:hAnsi="Times New Roman" w:cs="Times New Roman"/>
          <w:color w:val="000000"/>
          <w:sz w:val="24"/>
          <w:szCs w:val="24"/>
        </w:rPr>
        <w:t>пункте 4.11 статьи 4 раздела II</w:t>
      </w:r>
      <w:r>
        <w:rPr>
          <w:rFonts w:hAnsi="Times New Roman" w:cs="Times New Roman"/>
          <w:color w:val="000000"/>
          <w:sz w:val="24"/>
          <w:szCs w:val="24"/>
        </w:rPr>
        <w:t xml:space="preserve"> настоящего Положения, а также:</w:t>
      </w:r>
    </w:p>
    <w:p>
      <w:pPr>
        <w:spacing w:line="240" w:lineRule="auto"/>
        <w:rPr>
          <w:rFonts w:hAnsi="Times New Roman" w:cs="Times New Roman"/>
          <w:color w:val="000000"/>
          <w:sz w:val="24"/>
          <w:szCs w:val="24"/>
        </w:rPr>
      </w:pPr>
      <w:r>
        <w:rPr>
          <w:rFonts w:hAnsi="Times New Roman" w:cs="Times New Roman"/>
          <w:color w:val="000000"/>
          <w:sz w:val="24"/>
          <w:szCs w:val="24"/>
        </w:rPr>
        <w:t>1) фамилии, имена, отчества, должности членов комиссии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наименование предмета и номер запроса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pPr>
        <w:spacing w:line="240" w:lineRule="auto"/>
        <w:rPr>
          <w:rFonts w:hAnsi="Times New Roman" w:cs="Times New Roman"/>
          <w:color w:val="000000"/>
          <w:sz w:val="24"/>
          <w:szCs w:val="24"/>
        </w:rPr>
      </w:pPr>
      <w:r>
        <w:rPr>
          <w:rFonts w:hAnsi="Times New Roman" w:cs="Times New Roman"/>
          <w:color w:val="000000"/>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pPr>
        <w:spacing w:line="240" w:lineRule="auto"/>
        <w:rPr>
          <w:rFonts w:hAnsi="Times New Roman" w:cs="Times New Roman"/>
          <w:color w:val="000000"/>
          <w:sz w:val="24"/>
          <w:szCs w:val="24"/>
        </w:rPr>
      </w:pPr>
      <w:r>
        <w:rPr>
          <w:rFonts w:hAnsi="Times New Roman" w:cs="Times New Roman"/>
          <w:color w:val="000000"/>
          <w:sz w:val="24"/>
          <w:szCs w:val="24"/>
        </w:rPr>
        <w:t>5) наименование (для юридических лиц), фамилии, имена,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pPr>
        <w:spacing w:line="240" w:lineRule="auto"/>
        <w:rPr>
          <w:rFonts w:hAnsi="Times New Roman" w:cs="Times New Roman"/>
          <w:color w:val="000000"/>
          <w:sz w:val="24"/>
          <w:szCs w:val="24"/>
        </w:rPr>
      </w:pPr>
      <w:r>
        <w:rPr>
          <w:rFonts w:hAnsi="Times New Roman" w:cs="Times New Roman"/>
          <w:color w:val="000000"/>
          <w:sz w:val="24"/>
          <w:szCs w:val="24"/>
        </w:rPr>
        <w:t>5.10. Протокол рассмотрения, оценки и сопоставления заявок на участие в запросе предложений размещается в ЕИС не позднее чем через три календарных дня со дня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Данный протокол составляется в одном экземпляре, который хранится у Заказчика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5.11. По результатам запроса предложений Заказчик заключает договор с победителем в порядке, установленном в </w:t>
      </w:r>
      <w:r>
        <w:rPr>
          <w:rFonts w:hAnsi="Times New Roman" w:cs="Times New Roman"/>
          <w:color w:val="000000"/>
          <w:sz w:val="24"/>
          <w:szCs w:val="24"/>
        </w:rPr>
        <w:t>статье 10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5.13. Если Заказчик при проведении запроса предложений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5.14. Если Заказчик при проведении запроса предложений на закупку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pPr>
        <w:spacing w:line="600" w:lineRule="atLeast"/>
        <w:rPr>
          <w:b/>
          <w:bCs/>
          <w:color w:val="252525"/>
          <w:spacing w:val="-2"/>
          <w:sz w:val="42"/>
          <w:szCs w:val="42"/>
        </w:rPr>
      </w:pPr>
      <w:r>
        <w:rPr>
          <w:b/>
          <w:bCs/>
          <w:color w:val="252525"/>
          <w:spacing w:val="-2"/>
          <w:sz w:val="42"/>
          <w:szCs w:val="42"/>
        </w:rPr>
        <w:t>РАЗДЕЛ VII. ЗАКУПКА ПУТЕМ ПРОВЕДЕНИЯ ЗАПРОСА КОТИРОВОК В ЭЛЕКТРОННОЙ ФОРМЕ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Запрос котировок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1.1. Запрос котировок в электронной форме (далее – запрос котировок) – открытая конкурентная процедура закупки.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Запрос котировок может проводиться, если </w:t>
      </w:r>
      <w:r>
        <w:rPr>
          <w:rFonts w:hAnsi="Times New Roman" w:cs="Times New Roman"/>
          <w:color w:val="000000"/>
          <w:sz w:val="24"/>
          <w:szCs w:val="24"/>
        </w:rPr>
        <w:t>начальная (максимальная) цена договора не превышает 500 тыс. руб</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pPr>
        <w:spacing w:line="240" w:lineRule="auto"/>
        <w:rPr>
          <w:rFonts w:hAnsi="Times New Roman" w:cs="Times New Roman"/>
          <w:color w:val="000000"/>
          <w:sz w:val="24"/>
          <w:szCs w:val="24"/>
        </w:rPr>
      </w:pPr>
      <w:r>
        <w:rPr>
          <w:rFonts w:hAnsi="Times New Roman" w:cs="Times New Roman"/>
          <w:color w:val="000000"/>
          <w:sz w:val="24"/>
          <w:szCs w:val="24"/>
        </w:rPr>
        <w:t>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pPr>
        <w:spacing w:line="240" w:lineRule="auto"/>
        <w:rPr>
          <w:rFonts w:hAnsi="Times New Roman" w:cs="Times New Roman"/>
          <w:color w:val="000000"/>
          <w:sz w:val="24"/>
          <w:szCs w:val="24"/>
        </w:rPr>
      </w:pPr>
      <w:r>
        <w:rPr>
          <w:rFonts w:hAnsi="Times New Roman" w:cs="Times New Roman"/>
          <w:color w:val="000000"/>
          <w:sz w:val="24"/>
          <w:szCs w:val="24"/>
        </w:rPr>
        <w:t>1.4. При проведении запроса котировок Заказчик не составляет документацию о закупке.</w:t>
      </w:r>
    </w:p>
    <w:p>
      <w:pPr>
        <w:spacing w:line="240" w:lineRule="auto"/>
        <w:rPr>
          <w:rFonts w:hAnsi="Times New Roman" w:cs="Times New Roman"/>
          <w:color w:val="000000"/>
          <w:sz w:val="24"/>
          <w:szCs w:val="24"/>
        </w:rPr>
      </w:pPr>
      <w:r>
        <w:rPr>
          <w:rFonts w:hAnsi="Times New Roman" w:cs="Times New Roman"/>
          <w:color w:val="000000"/>
          <w:sz w:val="24"/>
          <w:szCs w:val="24"/>
        </w:rPr>
        <w:t>1.5. 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подлежат размещению в ЕИС.</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Извещение о проведении запроса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В извещение о проведении запроса котировок должны быть включены сведения, указанные в </w:t>
      </w:r>
      <w:r>
        <w:rPr>
          <w:rFonts w:hAnsi="Times New Roman" w:cs="Times New Roman"/>
          <w:color w:val="000000"/>
          <w:sz w:val="24"/>
          <w:szCs w:val="24"/>
        </w:rPr>
        <w:t>пунктах 5.2 и 5.6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pPr>
        <w:spacing w:line="240" w:lineRule="auto"/>
        <w:rPr>
          <w:rFonts w:hAnsi="Times New Roman" w:cs="Times New Roman"/>
          <w:color w:val="000000"/>
          <w:sz w:val="24"/>
          <w:szCs w:val="24"/>
        </w:rPr>
      </w:pPr>
      <w:r>
        <w:rPr>
          <w:rFonts w:hAnsi="Times New Roman" w:cs="Times New Roman"/>
          <w:color w:val="000000"/>
          <w:sz w:val="24"/>
          <w:szCs w:val="24"/>
        </w:rPr>
        <w:t>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Pr>
          <w:rFonts w:hAnsi="Times New Roman" w:cs="Times New Roman"/>
          <w:color w:val="000000"/>
          <w:sz w:val="24"/>
          <w:szCs w:val="24"/>
        </w:rPr>
        <w:t>пункте 1.5 статьи 1 раздела VII</w:t>
      </w:r>
      <w:r>
        <w:rPr>
          <w:rFonts w:hAnsi="Times New Roman" w:cs="Times New Roman"/>
          <w:color w:val="000000"/>
          <w:sz w:val="24"/>
          <w:szCs w:val="24"/>
        </w:rPr>
        <w:t xml:space="preserve"> настоящего Положения.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подачи заявок на участие в запросе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3.1. Заявка на участие в запросе котировок должна включать:</w:t>
      </w:r>
    </w:p>
    <w:p>
      <w:pPr>
        <w:spacing w:line="240" w:lineRule="auto"/>
        <w:rPr>
          <w:rFonts w:hAnsi="Times New Roman" w:cs="Times New Roman"/>
          <w:color w:val="000000"/>
          <w:sz w:val="24"/>
          <w:szCs w:val="24"/>
        </w:rPr>
      </w:pPr>
      <w:r>
        <w:rPr>
          <w:rFonts w:hAnsi="Times New Roman" w:cs="Times New Roman"/>
          <w:color w:val="000000"/>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pPr>
        <w:spacing w:line="240" w:lineRule="auto"/>
        <w:rPr>
          <w:rFonts w:hAnsi="Times New Roman" w:cs="Times New Roman"/>
          <w:color w:val="000000"/>
          <w:sz w:val="24"/>
          <w:szCs w:val="24"/>
        </w:rPr>
      </w:pPr>
      <w:r>
        <w:rPr>
          <w:rFonts w:hAnsi="Times New Roman" w:cs="Times New Roman"/>
          <w:color w:val="000000"/>
          <w:sz w:val="24"/>
          <w:szCs w:val="24"/>
        </w:rPr>
        <w:t>2) копии учредительных документов участника закупок (для юридических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3) копии документов, удостоверяющих личность (для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pPr>
        <w:spacing w:line="240" w:lineRule="auto"/>
        <w:rPr>
          <w:rFonts w:hAnsi="Times New Roman" w:cs="Times New Roman"/>
          <w:color w:val="000000"/>
          <w:sz w:val="24"/>
          <w:szCs w:val="24"/>
        </w:rPr>
      </w:pPr>
      <w:r>
        <w:rPr>
          <w:rFonts w:hAnsi="Times New Roman" w:cs="Times New Roman"/>
          <w:color w:val="000000"/>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pPr>
        <w:spacing w:line="240" w:lineRule="auto"/>
        <w:rPr>
          <w:rFonts w:hAnsi="Times New Roman" w:cs="Times New Roman"/>
          <w:color w:val="000000"/>
          <w:sz w:val="24"/>
          <w:szCs w:val="24"/>
        </w:rPr>
      </w:pPr>
      <w:r>
        <w:rPr>
          <w:rFonts w:hAnsi="Times New Roman" w:cs="Times New Roman"/>
          <w:color w:val="000000"/>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pPr>
        <w:spacing w:line="240" w:lineRule="auto"/>
        <w:rPr>
          <w:rFonts w:hAnsi="Times New Roman" w:cs="Times New Roman"/>
          <w:color w:val="000000"/>
          <w:sz w:val="24"/>
          <w:szCs w:val="24"/>
        </w:rPr>
      </w:pPr>
      <w:r>
        <w:rPr>
          <w:rFonts w:hAnsi="Times New Roman" w:cs="Times New Roman"/>
          <w:color w:val="000000"/>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8) документ, декларирующий, что участник отвечает требованиям, перечисленным в </w:t>
      </w:r>
      <w:r>
        <w:rPr>
          <w:rFonts w:hAnsi="Times New Roman" w:cs="Times New Roman"/>
          <w:color w:val="000000"/>
          <w:sz w:val="24"/>
          <w:szCs w:val="24"/>
        </w:rPr>
        <w:t>подпунктах 2–8 пункта 7.1 статьи 7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9) предложение о цене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pPr>
        <w:spacing w:line="240" w:lineRule="auto"/>
        <w:rPr>
          <w:rFonts w:hAnsi="Times New Roman" w:cs="Times New Roman"/>
          <w:color w:val="000000"/>
          <w:sz w:val="24"/>
          <w:szCs w:val="24"/>
        </w:rPr>
      </w:pPr>
      <w:r>
        <w:rPr>
          <w:rFonts w:hAnsi="Times New Roman" w:cs="Times New Roman"/>
          <w:color w:val="000000"/>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pPr>
        <w:spacing w:line="240" w:lineRule="auto"/>
        <w:rPr>
          <w:rFonts w:hAnsi="Times New Roman" w:cs="Times New Roman"/>
          <w:color w:val="000000"/>
          <w:sz w:val="24"/>
          <w:szCs w:val="24"/>
        </w:rPr>
      </w:pPr>
      <w:r>
        <w:rPr>
          <w:rFonts w:hAnsi="Times New Roman" w:cs="Times New Roman"/>
          <w:color w:val="000000"/>
          <w:sz w:val="24"/>
          <w:szCs w:val="24"/>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13) иные документы в соответствии с требованиями настоящего Положения и извещением о проведении запроса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3.3.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pPr>
        <w:spacing w:line="240" w:lineRule="auto"/>
        <w:rPr>
          <w:rFonts w:hAnsi="Times New Roman" w:cs="Times New Roman"/>
          <w:color w:val="000000"/>
          <w:sz w:val="24"/>
          <w:szCs w:val="24"/>
        </w:rPr>
      </w:pPr>
      <w:r>
        <w:rPr>
          <w:rFonts w:hAnsi="Times New Roman" w:cs="Times New Roman"/>
          <w:color w:val="000000"/>
          <w:sz w:val="24"/>
          <w:szCs w:val="24"/>
        </w:rPr>
        <w:t>3.4. Прием заявок на участие в запросе котировок прекращается в дату и время, указанные в извещении о запросе котировок.</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рассмотрения и оценки заявок на участие в запросе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4.1.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r>
        <w:rPr>
          <w:rFonts w:hAnsi="Times New Roman" w:cs="Times New Roman"/>
          <w:color w:val="000000"/>
          <w:sz w:val="24"/>
          <w:szCs w:val="24"/>
        </w:rPr>
        <w:t>пунктом 8.1 статьи 8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4.2.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pPr>
        <w:spacing w:line="240" w:lineRule="auto"/>
        <w:rPr>
          <w:rFonts w:hAnsi="Times New Roman" w:cs="Times New Roman"/>
          <w:color w:val="000000"/>
          <w:sz w:val="24"/>
          <w:szCs w:val="24"/>
        </w:rPr>
      </w:pPr>
      <w:r>
        <w:rPr>
          <w:rFonts w:hAnsi="Times New Roman" w:cs="Times New Roman"/>
          <w:color w:val="000000"/>
          <w:sz w:val="24"/>
          <w:szCs w:val="24"/>
        </w:rPr>
        <w:t>4.3.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календарных дня после его подписания. Протокол составляется в одном экземпляре, который хранится у Заказчика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 По результатам запроса котировок Заказчик заключает договор с победителем в порядке, установленном в </w:t>
      </w:r>
      <w:r>
        <w:rPr>
          <w:rFonts w:hAnsi="Times New Roman" w:cs="Times New Roman"/>
          <w:color w:val="000000"/>
          <w:sz w:val="24"/>
          <w:szCs w:val="24"/>
        </w:rPr>
        <w:t>статье 10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4.5.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pPr>
        <w:spacing w:line="240" w:lineRule="auto"/>
        <w:rPr>
          <w:rFonts w:hAnsi="Times New Roman" w:cs="Times New Roman"/>
          <w:color w:val="000000"/>
          <w:sz w:val="24"/>
          <w:szCs w:val="24"/>
        </w:rPr>
      </w:pPr>
      <w:r>
        <w:rPr>
          <w:rFonts w:hAnsi="Times New Roman" w:cs="Times New Roman"/>
          <w:color w:val="000000"/>
          <w:sz w:val="24"/>
          <w:szCs w:val="24"/>
        </w:rPr>
        <w:t>4.6.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4.7. Если Заказчик при проведении запроса котировок установил приоритет в соответствии с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4.8. Если Заказчик при проведении запроса котировок на закупку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установил приоритет в соответствии со </w:t>
      </w:r>
      <w:r>
        <w:rPr>
          <w:rFonts w:hAnsi="Times New Roman" w:cs="Times New Roman"/>
          <w:color w:val="000000"/>
          <w:sz w:val="24"/>
          <w:szCs w:val="24"/>
        </w:rPr>
        <w:t>статьей 6 раздела II</w:t>
      </w:r>
      <w:r>
        <w:rPr>
          <w:rFonts w:hAnsi="Times New Roman" w:cs="Times New Roman"/>
          <w:color w:val="000000"/>
          <w:sz w:val="24"/>
          <w:szCs w:val="24"/>
        </w:rPr>
        <w:t xml:space="preserve"> настоящего Положения, то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pPr>
        <w:spacing w:line="600" w:lineRule="atLeast"/>
        <w:rPr>
          <w:b/>
          <w:bCs/>
          <w:color w:val="252525"/>
          <w:spacing w:val="-2"/>
          <w:sz w:val="42"/>
          <w:szCs w:val="42"/>
        </w:rPr>
      </w:pPr>
      <w:r>
        <w:rPr>
          <w:b/>
          <w:bCs/>
          <w:color w:val="252525"/>
          <w:spacing w:val="-2"/>
          <w:sz w:val="42"/>
          <w:szCs w:val="42"/>
        </w:rPr>
        <w:t>РАЗДЕЛ VIII. НЕКОНКУРЕНТНЫЕ ЗАКУПКИ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неконкурентным закупкам относятся закупки, предусмотренные </w:t>
      </w:r>
      <w:r>
        <w:rPr>
          <w:rFonts w:hAnsi="Times New Roman" w:cs="Times New Roman"/>
          <w:color w:val="000000"/>
          <w:sz w:val="24"/>
          <w:szCs w:val="24"/>
        </w:rPr>
        <w:t>пунктом 2.3 статьи 2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 Закупка у единственного поставщика осуществляется Заказчиком, если:</w:t>
      </w:r>
    </w:p>
    <w:p>
      <w:pPr>
        <w:spacing w:line="240" w:lineRule="auto"/>
        <w:rPr>
          <w:rFonts w:hAnsi="Times New Roman" w:cs="Times New Roman"/>
          <w:color w:val="000000"/>
          <w:sz w:val="24"/>
          <w:szCs w:val="24"/>
        </w:rPr>
      </w:pPr>
      <w:r>
        <w:rPr>
          <w:rFonts w:hAnsi="Times New Roman" w:cs="Times New Roman"/>
          <w:color w:val="000000"/>
          <w:sz w:val="24"/>
          <w:szCs w:val="24"/>
        </w:rPr>
        <w:t>1) необходимо закупить товары (работы, услуги) стоимостью не более 100 тыс. руб., включая НДС;</w:t>
      </w:r>
    </w:p>
    <w:p>
      <w:pPr>
        <w:spacing w:line="240" w:lineRule="auto"/>
        <w:rPr>
          <w:rFonts w:hAnsi="Times New Roman" w:cs="Times New Roman"/>
          <w:color w:val="000000"/>
          <w:sz w:val="24"/>
          <w:szCs w:val="24"/>
        </w:rPr>
      </w:pPr>
      <w:r>
        <w:rPr>
          <w:rFonts w:hAnsi="Times New Roman" w:cs="Times New Roman"/>
          <w:color w:val="000000"/>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pPr>
        <w:spacing w:line="240" w:lineRule="auto"/>
        <w:rPr>
          <w:rFonts w:hAnsi="Times New Roman" w:cs="Times New Roman"/>
          <w:color w:val="000000"/>
          <w:sz w:val="24"/>
          <w:szCs w:val="24"/>
        </w:rPr>
      </w:pPr>
      <w:r>
        <w:rPr>
          <w:rFonts w:hAnsi="Times New Roman" w:cs="Times New Roman"/>
          <w:color w:val="000000"/>
          <w:sz w:val="24"/>
          <w:szCs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pPr>
        <w:spacing w:line="240" w:lineRule="auto"/>
        <w:rPr>
          <w:rFonts w:hAnsi="Times New Roman" w:cs="Times New Roman"/>
          <w:color w:val="000000"/>
          <w:sz w:val="24"/>
          <w:szCs w:val="24"/>
        </w:rPr>
      </w:pPr>
      <w:r>
        <w:rPr>
          <w:rFonts w:hAnsi="Times New Roman" w:cs="Times New Roman"/>
          <w:color w:val="000000"/>
          <w:sz w:val="24"/>
          <w:szCs w:val="24"/>
        </w:rPr>
        <w:t>4) требуется закупить товары (работы, услуги) с целью обеспечить участие Заказчика в выставке, конференции, семинаре, стажировке;</w:t>
      </w:r>
    </w:p>
    <w:p>
      <w:pPr>
        <w:spacing w:line="240" w:lineRule="auto"/>
        <w:rPr>
          <w:rFonts w:hAnsi="Times New Roman" w:cs="Times New Roman"/>
          <w:color w:val="000000"/>
          <w:sz w:val="24"/>
          <w:szCs w:val="24"/>
        </w:rPr>
      </w:pPr>
      <w:r>
        <w:rPr>
          <w:rFonts w:hAnsi="Times New Roman" w:cs="Times New Roman"/>
          <w:color w:val="000000"/>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pPr>
        <w:spacing w:line="240" w:lineRule="auto"/>
        <w:rPr>
          <w:rFonts w:hAnsi="Times New Roman" w:cs="Times New Roman"/>
          <w:color w:val="000000"/>
          <w:sz w:val="24"/>
          <w:szCs w:val="24"/>
        </w:rPr>
      </w:pPr>
      <w:r>
        <w:rPr>
          <w:rFonts w:hAnsi="Times New Roman" w:cs="Times New Roman"/>
          <w:color w:val="000000"/>
          <w:sz w:val="24"/>
          <w:szCs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pPr>
        <w:spacing w:line="240" w:lineRule="auto"/>
        <w:rPr>
          <w:rFonts w:hAnsi="Times New Roman" w:cs="Times New Roman"/>
          <w:color w:val="000000"/>
          <w:sz w:val="24"/>
          <w:szCs w:val="24"/>
        </w:rPr>
      </w:pPr>
      <w:r>
        <w:rPr>
          <w:rFonts w:hAnsi="Times New Roman" w:cs="Times New Roman"/>
          <w:color w:val="000000"/>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pPr>
        <w:spacing w:line="240" w:lineRule="auto"/>
        <w:rPr>
          <w:rFonts w:hAnsi="Times New Roman" w:cs="Times New Roman"/>
          <w:color w:val="000000"/>
          <w:sz w:val="24"/>
          <w:szCs w:val="24"/>
        </w:rPr>
      </w:pPr>
      <w:r>
        <w:rPr>
          <w:rFonts w:hAnsi="Times New Roman" w:cs="Times New Roman"/>
          <w:color w:val="000000"/>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pPr>
        <w:spacing w:line="240" w:lineRule="auto"/>
        <w:rPr>
          <w:rFonts w:hAnsi="Times New Roman" w:cs="Times New Roman"/>
          <w:color w:val="000000"/>
          <w:sz w:val="24"/>
          <w:szCs w:val="24"/>
        </w:rPr>
      </w:pPr>
      <w:r>
        <w:rPr>
          <w:rFonts w:hAnsi="Times New Roman" w:cs="Times New Roman"/>
          <w:color w:val="000000"/>
          <w:sz w:val="24"/>
          <w:szCs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9) закупаются коммунальные услуги;</w:t>
      </w:r>
    </w:p>
    <w:p>
      <w:pPr>
        <w:spacing w:line="240" w:lineRule="auto"/>
        <w:rPr>
          <w:rFonts w:hAnsi="Times New Roman" w:cs="Times New Roman"/>
          <w:color w:val="000000"/>
          <w:sz w:val="24"/>
          <w:szCs w:val="24"/>
        </w:rPr>
      </w:pPr>
      <w:r>
        <w:rPr>
          <w:rFonts w:hAnsi="Times New Roman" w:cs="Times New Roman"/>
          <w:color w:val="000000"/>
          <w:sz w:val="24"/>
          <w:szCs w:val="24"/>
        </w:rPr>
        <w:t>10) осуществляется подключение (присоединение) к сетям инженерно-технического обеспечения;</w:t>
      </w:r>
    </w:p>
    <w:p>
      <w:pPr>
        <w:spacing w:line="240" w:lineRule="auto"/>
        <w:rPr>
          <w:rFonts w:hAnsi="Times New Roman" w:cs="Times New Roman"/>
          <w:color w:val="000000"/>
          <w:sz w:val="24"/>
          <w:szCs w:val="24"/>
        </w:rPr>
      </w:pPr>
      <w:r>
        <w:rPr>
          <w:rFonts w:hAnsi="Times New Roman" w:cs="Times New Roman"/>
          <w:color w:val="000000"/>
          <w:sz w:val="24"/>
          <w:szCs w:val="24"/>
        </w:rPr>
        <w:t>11) закупаются услуги по техническому и санитарному содержанию помещений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12) закупаются услуги стационарной и мобильной связи;</w:t>
      </w:r>
    </w:p>
    <w:p>
      <w:pPr>
        <w:spacing w:line="240" w:lineRule="auto"/>
        <w:rPr>
          <w:rFonts w:hAnsi="Times New Roman" w:cs="Times New Roman"/>
          <w:color w:val="000000"/>
          <w:sz w:val="24"/>
          <w:szCs w:val="24"/>
        </w:rPr>
      </w:pPr>
      <w:r>
        <w:rPr>
          <w:rFonts w:hAnsi="Times New Roman" w:cs="Times New Roman"/>
          <w:color w:val="000000"/>
          <w:sz w:val="24"/>
          <w:szCs w:val="24"/>
        </w:rPr>
        <w:t>13) закупаются услуги государственных организаций, корпораций, компаний, учреждений и фондов, а также подведомственных им юридических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14) закупаются услуги по регулируемым в соответствии с законодательством РФ ценам (тарифам);</w:t>
      </w:r>
    </w:p>
    <w:p>
      <w:pPr>
        <w:spacing w:line="240" w:lineRule="auto"/>
        <w:rPr>
          <w:rFonts w:hAnsi="Times New Roman" w:cs="Times New Roman"/>
          <w:color w:val="000000"/>
          <w:sz w:val="24"/>
          <w:szCs w:val="24"/>
        </w:rPr>
      </w:pPr>
      <w:r>
        <w:rPr>
          <w:rFonts w:hAnsi="Times New Roman" w:cs="Times New Roman"/>
          <w:color w:val="000000"/>
          <w:sz w:val="24"/>
          <w:szCs w:val="24"/>
        </w:rPr>
        <w:t>15) заключается договор (соглашение) с оператором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pPr>
        <w:spacing w:line="240" w:lineRule="auto"/>
        <w:rPr>
          <w:rFonts w:hAnsi="Times New Roman" w:cs="Times New Roman"/>
          <w:color w:val="000000"/>
          <w:sz w:val="24"/>
          <w:szCs w:val="24"/>
        </w:rPr>
      </w:pPr>
      <w:r>
        <w:rPr>
          <w:rFonts w:hAnsi="Times New Roman" w:cs="Times New Roman"/>
          <w:color w:val="000000"/>
          <w:sz w:val="24"/>
          <w:szCs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pPr>
        <w:spacing w:line="240" w:lineRule="auto"/>
        <w:rPr>
          <w:rFonts w:hAnsi="Times New Roman" w:cs="Times New Roman"/>
          <w:color w:val="000000"/>
          <w:sz w:val="24"/>
          <w:szCs w:val="24"/>
        </w:rPr>
      </w:pPr>
      <w:r>
        <w:rPr>
          <w:rFonts w:hAnsi="Times New Roman" w:cs="Times New Roman"/>
          <w:color w:val="000000"/>
          <w:sz w:val="24"/>
          <w:szCs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w:t>
      </w:r>
      <w:r>
        <w:rPr>
          <w:rFonts w:hAnsi="Times New Roman" w:cs="Times New Roman"/>
          <w:color w:val="000000"/>
          <w:sz w:val="24"/>
          <w:szCs w:val="24"/>
        </w:rPr>
        <w:t>и;</w:t>
      </w:r>
    </w:p>
    <w:p>
      <w:pPr>
        <w:spacing w:line="240" w:lineRule="auto"/>
        <w:rPr>
          <w:rFonts w:hAnsi="Times New Roman" w:cs="Times New Roman"/>
          <w:color w:val="000000"/>
          <w:sz w:val="24"/>
          <w:szCs w:val="24"/>
        </w:rPr>
      </w:pPr>
      <w:r>
        <w:rPr>
          <w:rFonts w:hAnsi="Times New Roman" w:cs="Times New Roman"/>
          <w:color w:val="000000"/>
          <w:sz w:val="24"/>
          <w:szCs w:val="24"/>
        </w:rPr>
        <w:t>19) </w:t>
      </w:r>
      <w:r>
        <w:rPr>
          <w:rFonts w:hAnsi="Times New Roman" w:cs="Times New Roman"/>
          <w:color w:val="000000"/>
          <w:sz w:val="24"/>
          <w:szCs w:val="24"/>
        </w:rPr>
        <w:t xml:space="preserve">осуществляется закупка </w:t>
      </w:r>
      <w:r>
        <w:rPr>
          <w:rFonts w:hAnsi="Times New Roman" w:cs="Times New Roman"/>
          <w:color w:val="000000"/>
          <w:sz w:val="24"/>
          <w:szCs w:val="24"/>
        </w:rPr>
        <w:t>товаров (в том числе товаров, поставляемых при выполнении закупаемых работ, оказании закупаемых услуг) в целях обеспечения выполнения долей закупок товаров российского происхождения, установленных Постановлением № 1875.</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pPr>
        <w:spacing w:line="240" w:lineRule="auto"/>
        <w:rPr>
          <w:rFonts w:hAnsi="Times New Roman" w:cs="Times New Roman"/>
          <w:color w:val="000000"/>
          <w:sz w:val="24"/>
          <w:szCs w:val="24"/>
        </w:rPr>
      </w:pPr>
      <w:r>
        <w:rPr>
          <w:rFonts w:hAnsi="Times New Roman" w:cs="Times New Roman"/>
          <w:color w:val="000000"/>
          <w:sz w:val="24"/>
          <w:szCs w:val="24"/>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Информация о закупке у единственного поставщика размещается в ЕИС в порядке, определенном в Законе № 223-ФЗ.</w:t>
      </w:r>
    </w:p>
    <w:p>
      <w:pPr>
        <w:spacing w:line="240" w:lineRule="auto"/>
        <w:rPr>
          <w:rFonts w:hAnsi="Times New Roman" w:cs="Times New Roman"/>
          <w:color w:val="000000"/>
          <w:sz w:val="24"/>
          <w:szCs w:val="24"/>
        </w:rPr>
      </w:pPr>
      <w:r>
        <w:rPr>
          <w:rFonts w:hAnsi="Times New Roman" w:cs="Times New Roman"/>
          <w:color w:val="000000"/>
          <w:sz w:val="24"/>
          <w:szCs w:val="24"/>
        </w:rPr>
        <w:t>При закупке у единственного поставщика (исполнителя, подрядчика) товаров, работ, услуг, стоимость которых не превышает 100 тыс. руб., извещение и документация не формируются. Если годовая выручка за отчетный финансовый год составляет более 5 млрд руб., Заказчик не размещает в ЕИС сведения о закупке товаров, работ, услуг, стоимость которых не превышает 500 тыс. руб.</w:t>
      </w:r>
    </w:p>
    <w:p>
      <w:pPr>
        <w:spacing w:line="240" w:lineRule="auto"/>
        <w:rPr>
          <w:rFonts w:hAnsi="Times New Roman" w:cs="Times New Roman"/>
          <w:color w:val="000000"/>
          <w:sz w:val="24"/>
          <w:szCs w:val="24"/>
        </w:rPr>
      </w:pPr>
      <w:r>
        <w:rPr>
          <w:rFonts w:hAnsi="Times New Roman" w:cs="Times New Roman"/>
          <w:color w:val="000000"/>
          <w:sz w:val="24"/>
          <w:szCs w:val="24"/>
        </w:rPr>
        <w:t>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w:t>
      </w:r>
      <w:r>
        <w:rPr>
          <w:rFonts w:hAnsi="Times New Roman" w:cs="Times New Roman"/>
          <w:color w:val="000000"/>
          <w:sz w:val="24"/>
          <w:szCs w:val="24"/>
        </w:rPr>
        <w:t>пункте 5.6 статьи 5 раздела 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Неконкурентная закупка в электронной форме, участниками которой могут быть только СМСП, осуществляется, только если предмет такой закупки включен в утвержденный и размещенный в единой информационной системе перечень товаров, работ, услуг, закупки которых осуществляются у СМСП. Неконкурентная закупка в электронной форме, участниками которой могут быть только СМСП, осуществляется в порядке, указанном в </w:t>
      </w:r>
      <w:r>
        <w:rPr>
          <w:rFonts w:hAnsi="Times New Roman" w:cs="Times New Roman"/>
          <w:color w:val="000000"/>
          <w:sz w:val="24"/>
          <w:szCs w:val="24"/>
        </w:rPr>
        <w:t>разделе X</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 Закупка в электронном магазине осуществляется Заказчиком, если необходимо закупить товары (работы, услуги) стоимостью не более 100 тыс. руб., включая НДС.</w:t>
      </w:r>
    </w:p>
    <w:p>
      <w:pPr>
        <w:spacing w:line="600" w:lineRule="atLeast"/>
        <w:rPr>
          <w:b/>
          <w:bCs/>
          <w:color w:val="252525"/>
          <w:spacing w:val="-2"/>
          <w:sz w:val="42"/>
          <w:szCs w:val="42"/>
        </w:rPr>
      </w:pPr>
      <w:r>
        <w:rPr>
          <w:b/>
          <w:bCs/>
          <w:color w:val="252525"/>
          <w:spacing w:val="-2"/>
          <w:sz w:val="42"/>
          <w:szCs w:val="42"/>
        </w:rPr>
        <w:t>РАЗДЕЛ IX. ОСОБЕННОСТИ ОСУЩЕСТВЛЕНИЯ КОНКУРЕНТНОЙ ЗАКУПКИ, УЧАСТНИКАМИ КОТОРОЙ МОГУТ БЫТЬ ТОЛЬКО СУБЪЕКТЫ МАЛОГО И СРЕДНЕГО ПРЕДПРИНИМАТЕЛЬСТВА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условия закупки у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w:t>
      </w:r>
      <w:r>
        <w:rPr>
          <w:rFonts w:hAnsi="Times New Roman" w:cs="Times New Roman"/>
          <w:color w:val="000000"/>
          <w:sz w:val="24"/>
          <w:szCs w:val="24"/>
        </w:rPr>
        <w:t>Заказчик осуществляет закупки у СМСП в соответствии с настоящим Положением с учетом требований постановления № 1352.</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Закупки у СМСП осуществляются путем проведения конкурентных и неконкурентных закупок в электронной форме способами, указанными в </w:t>
      </w:r>
      <w:r>
        <w:rPr>
          <w:rFonts w:hAnsi="Times New Roman" w:cs="Times New Roman"/>
          <w:color w:val="000000"/>
          <w:sz w:val="24"/>
          <w:szCs w:val="24"/>
        </w:rPr>
        <w:t>пункте 2.2 раздела II</w:t>
      </w:r>
      <w:r>
        <w:rPr>
          <w:rFonts w:hAnsi="Times New Roman" w:cs="Times New Roman"/>
          <w:color w:val="000000"/>
          <w:sz w:val="24"/>
          <w:szCs w:val="24"/>
        </w:rPr>
        <w:t xml:space="preserve"> настоящего Положения. Участниками таких закупок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1) любые лица, указанные в части 5 статьи 3 Закона № 223-ФЗ, в том числе СМСП;</w:t>
      </w:r>
    </w:p>
    <w:p>
      <w:pPr>
        <w:spacing w:line="240" w:lineRule="auto"/>
        <w:rPr>
          <w:rFonts w:hAnsi="Times New Roman" w:cs="Times New Roman"/>
          <w:color w:val="000000"/>
          <w:sz w:val="24"/>
          <w:szCs w:val="24"/>
        </w:rPr>
      </w:pPr>
      <w:r>
        <w:rPr>
          <w:rFonts w:hAnsi="Times New Roman" w:cs="Times New Roman"/>
          <w:color w:val="000000"/>
          <w:sz w:val="24"/>
          <w:szCs w:val="24"/>
        </w:rPr>
        <w:t>2) только СМСП;</w:t>
      </w:r>
    </w:p>
    <w:p>
      <w:pPr>
        <w:spacing w:line="240" w:lineRule="auto"/>
        <w:rPr>
          <w:rFonts w:hAnsi="Times New Roman" w:cs="Times New Roman"/>
          <w:color w:val="000000"/>
          <w:sz w:val="24"/>
          <w:szCs w:val="24"/>
        </w:rPr>
      </w:pPr>
      <w:r>
        <w:rPr>
          <w:rFonts w:hAnsi="Times New Roman" w:cs="Times New Roman"/>
          <w:color w:val="000000"/>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pPr>
        <w:spacing w:line="240" w:lineRule="auto"/>
        <w:rPr>
          <w:rFonts w:hAnsi="Times New Roman" w:cs="Times New Roman"/>
          <w:color w:val="000000"/>
          <w:sz w:val="24"/>
          <w:szCs w:val="24"/>
        </w:rPr>
      </w:pPr>
      <w:r>
        <w:rPr>
          <w:rFonts w:hAnsi="Times New Roman" w:cs="Times New Roman"/>
          <w:color w:val="000000"/>
          <w:sz w:val="24"/>
          <w:szCs w:val="24"/>
        </w:rPr>
        <w:t>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pPr>
        <w:spacing w:line="240" w:lineRule="auto"/>
        <w:rPr>
          <w:rFonts w:hAnsi="Times New Roman" w:cs="Times New Roman"/>
          <w:color w:val="000000"/>
          <w:sz w:val="24"/>
          <w:szCs w:val="24"/>
        </w:rPr>
      </w:pPr>
      <w:r>
        <w:rPr>
          <w:rFonts w:hAnsi="Times New Roman" w:cs="Times New Roman"/>
          <w:color w:val="000000"/>
          <w:sz w:val="24"/>
          <w:szCs w:val="24"/>
        </w:rPr>
        <w:t>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1.5.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r>
        <w:rPr>
          <w:rFonts w:hAnsi="Times New Roman" w:cs="Times New Roman"/>
          <w:color w:val="000000"/>
          <w:sz w:val="24"/>
          <w:szCs w:val="24"/>
        </w:rPr>
        <w:t>пункте 1.2 статьи 1 раздела IX</w:t>
      </w:r>
      <w:r>
        <w:rPr>
          <w:rFonts w:hAnsi="Times New Roman" w:cs="Times New Roman"/>
          <w:color w:val="000000"/>
          <w:sz w:val="24"/>
          <w:szCs w:val="24"/>
        </w:rPr>
        <w:t xml:space="preserve"> настоящего Положения, по усмотрению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1.6. 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части 5 статьи 3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 xml:space="preserve">1.7. При осуществлении закупки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Заказчик устанавливает требование о том, что участник закупки должен являться СМСП или самозанятым.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1.8. При осуществлении закупки в соответствии с </w:t>
      </w:r>
      <w:r>
        <w:rPr>
          <w:rFonts w:hAnsi="Times New Roman" w:cs="Times New Roman"/>
          <w:color w:val="000000"/>
          <w:sz w:val="24"/>
          <w:szCs w:val="24"/>
        </w:rPr>
        <w:t>подпунктом 3 пункта 1.2 статьи 1 раздела IX</w:t>
      </w:r>
      <w:r>
        <w:rPr>
          <w:rFonts w:hAnsi="Times New Roman" w:cs="Times New Roman"/>
          <w:color w:val="000000"/>
          <w:sz w:val="24"/>
          <w:szCs w:val="24"/>
        </w:rPr>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pPr>
        <w:spacing w:line="240" w:lineRule="auto"/>
        <w:rPr>
          <w:rFonts w:hAnsi="Times New Roman" w:cs="Times New Roman"/>
          <w:color w:val="000000"/>
          <w:sz w:val="24"/>
          <w:szCs w:val="24"/>
        </w:rPr>
      </w:pPr>
      <w:r>
        <w:rPr>
          <w:rFonts w:hAnsi="Times New Roman" w:cs="Times New Roman"/>
          <w:color w:val="000000"/>
          <w:sz w:val="24"/>
          <w:szCs w:val="24"/>
        </w:rPr>
        <w:t>1.9.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части 13 статьи 3.2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1.10. Протокол, составленный по итогам осуществления закупки, должен соответствовать требованиям, указанным в части 14 статьи 3.2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1.11.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 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1.12.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Особенности проведения закупки, участниками которых являются только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При осуществлении закупки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pPr>
        <w:spacing w:line="240" w:lineRule="auto"/>
        <w:rPr>
          <w:rFonts w:hAnsi="Times New Roman" w:cs="Times New Roman"/>
          <w:color w:val="000000"/>
          <w:sz w:val="24"/>
          <w:szCs w:val="24"/>
        </w:rPr>
      </w:pPr>
      <w:r>
        <w:rPr>
          <w:rFonts w:hAnsi="Times New Roman" w:cs="Times New Roman"/>
          <w:color w:val="000000"/>
          <w:sz w:val="24"/>
          <w:szCs w:val="24"/>
        </w:rPr>
        <w:t>– участник закупки должен являться СМСП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pPr>
        <w:spacing w:line="240" w:lineRule="auto"/>
        <w:rPr>
          <w:rFonts w:hAnsi="Times New Roman" w:cs="Times New Roman"/>
          <w:color w:val="000000"/>
          <w:sz w:val="24"/>
          <w:szCs w:val="24"/>
        </w:rPr>
      </w:pPr>
      <w:r>
        <w:rPr>
          <w:rFonts w:hAnsi="Times New Roman" w:cs="Times New Roman"/>
          <w:color w:val="000000"/>
          <w:sz w:val="24"/>
          <w:szCs w:val="24"/>
        </w:rPr>
        <w:t>Также в документации о конкурентной закупке Заказчик вправе установить обязанность представления следующих информации и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pPr>
        <w:spacing w:line="240" w:lineRule="auto"/>
        <w:rPr>
          <w:rFonts w:hAnsi="Times New Roman" w:cs="Times New Roman"/>
          <w:color w:val="000000"/>
          <w:sz w:val="24"/>
          <w:szCs w:val="24"/>
        </w:rPr>
      </w:pPr>
      <w:r>
        <w:rPr>
          <w:rFonts w:hAnsi="Times New Roman" w:cs="Times New Roman"/>
          <w:color w:val="000000"/>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pPr>
        <w:spacing w:line="240" w:lineRule="auto"/>
        <w:rPr>
          <w:rFonts w:hAnsi="Times New Roman" w:cs="Times New Roman"/>
          <w:color w:val="000000"/>
          <w:sz w:val="24"/>
          <w:szCs w:val="24"/>
        </w:rPr>
      </w:pPr>
      <w:r>
        <w:rPr>
          <w:rFonts w:hAnsi="Times New Roman" w:cs="Times New Roman"/>
          <w:color w:val="000000"/>
          <w:sz w:val="24"/>
          <w:szCs w:val="24"/>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spacing w:line="240" w:lineRule="auto"/>
        <w:rPr>
          <w:rFonts w:hAnsi="Times New Roman" w:cs="Times New Roman"/>
          <w:color w:val="000000"/>
          <w:sz w:val="24"/>
          <w:szCs w:val="24"/>
        </w:rPr>
      </w:pPr>
      <w:r>
        <w:rPr>
          <w:rFonts w:hAnsi="Times New Roman" w:cs="Times New Roman"/>
          <w:color w:val="000000"/>
          <w:sz w:val="24"/>
          <w:szCs w:val="24"/>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pPr>
        <w:spacing w:line="240" w:lineRule="auto"/>
        <w:rPr>
          <w:rFonts w:hAnsi="Times New Roman" w:cs="Times New Roman"/>
          <w:color w:val="000000"/>
          <w:sz w:val="24"/>
          <w:szCs w:val="24"/>
        </w:rPr>
      </w:pPr>
      <w:r>
        <w:rPr>
          <w:rFonts w:hAnsi="Times New Roman" w:cs="Times New Roman"/>
          <w:color w:val="000000"/>
          <w:sz w:val="24"/>
          <w:szCs w:val="24"/>
        </w:rPr>
        <w:t>а) индивидуальным предпринимателем, если участником такой закупки является индивидуальный предприниматель;</w:t>
      </w:r>
    </w:p>
    <w:p>
      <w:pPr>
        <w:spacing w:line="240" w:lineRule="auto"/>
        <w:rPr>
          <w:rFonts w:hAnsi="Times New Roman" w:cs="Times New Roman"/>
          <w:color w:val="000000"/>
          <w:sz w:val="24"/>
          <w:szCs w:val="24"/>
        </w:rPr>
      </w:pPr>
      <w:r>
        <w:rPr>
          <w:rFonts w:hAnsi="Times New Roman" w:cs="Times New Roman"/>
          <w:color w:val="000000"/>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pPr>
        <w:spacing w:line="240" w:lineRule="auto"/>
        <w:rPr>
          <w:rFonts w:hAnsi="Times New Roman" w:cs="Times New Roman"/>
          <w:color w:val="000000"/>
          <w:sz w:val="24"/>
          <w:szCs w:val="24"/>
        </w:rPr>
      </w:pPr>
      <w:r>
        <w:rPr>
          <w:rFonts w:hAnsi="Times New Roman" w:cs="Times New Roman"/>
          <w:color w:val="000000"/>
          <w:sz w:val="24"/>
          <w:szCs w:val="24"/>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pPr>
        <w:spacing w:line="240" w:lineRule="auto"/>
        <w:rPr>
          <w:rFonts w:hAnsi="Times New Roman" w:cs="Times New Roman"/>
          <w:color w:val="000000"/>
          <w:sz w:val="24"/>
          <w:szCs w:val="24"/>
        </w:rPr>
      </w:pPr>
      <w:r>
        <w:rPr>
          <w:rFonts w:hAnsi="Times New Roman" w:cs="Times New Roman"/>
          <w:color w:val="000000"/>
          <w:sz w:val="24"/>
          <w:szCs w:val="24"/>
        </w:rPr>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pPr>
        <w:spacing w:line="240" w:lineRule="auto"/>
        <w:rPr>
          <w:rFonts w:hAnsi="Times New Roman" w:cs="Times New Roman"/>
          <w:color w:val="000000"/>
          <w:sz w:val="24"/>
          <w:szCs w:val="24"/>
        </w:rPr>
      </w:pPr>
      <w:r>
        <w:rPr>
          <w:rFonts w:hAnsi="Times New Roman" w:cs="Times New Roman"/>
          <w:color w:val="000000"/>
          <w:sz w:val="24"/>
          <w:szCs w:val="24"/>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 декларация, подтверждающая на дату подачи заявки на участие в конкурентной закупке с участием СМСП соответствие участника закупки требованиям, установленным в </w:t>
      </w:r>
      <w:r>
        <w:rPr>
          <w:rFonts w:hAnsi="Times New Roman" w:cs="Times New Roman"/>
          <w:color w:val="000000"/>
          <w:sz w:val="24"/>
          <w:szCs w:val="24"/>
        </w:rPr>
        <w:t>абзаце 23</w:t>
      </w:r>
      <w:r>
        <w:rPr>
          <w:rFonts w:hAnsi="Times New Roman" w:cs="Times New Roman"/>
          <w:color w:val="000000"/>
          <w:sz w:val="24"/>
          <w:szCs w:val="24"/>
        </w:rPr>
        <w:t> </w:t>
      </w:r>
      <w:r>
        <w:rPr>
          <w:rFonts w:hAnsi="Times New Roman" w:cs="Times New Roman"/>
          <w:color w:val="000000"/>
          <w:sz w:val="24"/>
          <w:szCs w:val="24"/>
        </w:rPr>
        <w:t>пункта 2.1 статьи 2 раздела IX</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10) предложение участника конкурентной закупки с участием СМСП в отношении предмета такой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spacing w:line="240" w:lineRule="auto"/>
        <w:rPr>
          <w:rFonts w:hAnsi="Times New Roman" w:cs="Times New Roman"/>
          <w:color w:val="000000"/>
          <w:sz w:val="24"/>
          <w:szCs w:val="24"/>
        </w:rPr>
      </w:pPr>
      <w:r>
        <w:rPr>
          <w:rFonts w:hAnsi="Times New Roman" w:cs="Times New Roman"/>
          <w:color w:val="000000"/>
          <w:sz w:val="24"/>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определенный Правительства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13) предложение о цене договора (единицы товара, работы, услуги), за исключением проведения аукциона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Принадлежность участника закупки к СМСП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Информацию и документы, которые свидетельствуют о постановке на учет в качестве плательщика НПД, представлять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Участник закупки среди СМСП должен отвечать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а)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spacing w:line="240" w:lineRule="auto"/>
        <w:rPr>
          <w:rFonts w:hAnsi="Times New Roman" w:cs="Times New Roman"/>
          <w:color w:val="000000"/>
          <w:sz w:val="24"/>
          <w:szCs w:val="24"/>
        </w:rPr>
      </w:pPr>
      <w:r>
        <w:rPr>
          <w:rFonts w:hAnsi="Times New Roman" w:cs="Times New Roman"/>
          <w:color w:val="000000"/>
          <w:sz w:val="24"/>
          <w:szCs w:val="24"/>
        </w:rPr>
        <w:t>б) неприостановление деятельности участника конкурентной закупки с участием СМСП в порядке, установленном Кодексом РФ об административных правонарушениях;</w:t>
      </w:r>
    </w:p>
    <w:p>
      <w:pPr>
        <w:spacing w:line="240" w:lineRule="auto"/>
        <w:rPr>
          <w:rFonts w:hAnsi="Times New Roman" w:cs="Times New Roman"/>
          <w:color w:val="000000"/>
          <w:sz w:val="24"/>
          <w:szCs w:val="24"/>
        </w:rPr>
      </w:pPr>
      <w:r>
        <w:rPr>
          <w:rFonts w:hAnsi="Times New Roman" w:cs="Times New Roman"/>
          <w:color w:val="000000"/>
          <w:sz w:val="24"/>
          <w:szCs w:val="24"/>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pPr>
        <w:spacing w:line="240" w:lineRule="auto"/>
        <w:rPr>
          <w:rFonts w:hAnsi="Times New Roman" w:cs="Times New Roman"/>
          <w:color w:val="000000"/>
          <w:sz w:val="24"/>
          <w:szCs w:val="24"/>
        </w:rPr>
      </w:pPr>
      <w:r>
        <w:rPr>
          <w:rFonts w:hAnsi="Times New Roman" w:cs="Times New Roman"/>
          <w:color w:val="000000"/>
          <w:sz w:val="24"/>
          <w:szCs w:val="24"/>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spacing w:line="240" w:lineRule="auto"/>
        <w:rPr>
          <w:rFonts w:hAnsi="Times New Roman" w:cs="Times New Roman"/>
          <w:color w:val="000000"/>
          <w:sz w:val="24"/>
          <w:szCs w:val="24"/>
        </w:rPr>
      </w:pPr>
      <w:r>
        <w:rPr>
          <w:rFonts w:hAnsi="Times New Roman" w:cs="Times New Roman"/>
          <w:color w:val="000000"/>
          <w:sz w:val="24"/>
          <w:szCs w:val="24"/>
        </w:rPr>
        <w:t>д) отсутствие фактов привлечения в течение двух лет до момента подачи заявки на участие в конкурентной закупке с участием СМСП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pPr>
        <w:spacing w:line="240" w:lineRule="auto"/>
        <w:rPr>
          <w:rFonts w:hAnsi="Times New Roman" w:cs="Times New Roman"/>
          <w:color w:val="000000"/>
          <w:sz w:val="24"/>
          <w:szCs w:val="24"/>
        </w:rPr>
      </w:pPr>
      <w:r>
        <w:rPr>
          <w:rFonts w:hAnsi="Times New Roman" w:cs="Times New Roman"/>
          <w:color w:val="000000"/>
          <w:sz w:val="24"/>
          <w:szCs w:val="24"/>
        </w:rPr>
        <w:t>е) соответствие участника конкурентной закупки с участием СМСП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Если в документации о закупке, осуществляемой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участниками такой закупки путем внесения денежных средств или предоставления независимой гарантии по форме, установленной Правительством в постановлении № 1397. Выбор способа обеспечения заявки на участие в такой закупке осуществляется участником такой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Законом № 44-ФЗ (далее – специальный банковский счет).</w:t>
      </w:r>
    </w:p>
    <w:p>
      <w:pPr>
        <w:spacing w:line="240" w:lineRule="auto"/>
        <w:rPr>
          <w:rFonts w:hAnsi="Times New Roman" w:cs="Times New Roman"/>
          <w:color w:val="000000"/>
          <w:sz w:val="24"/>
          <w:szCs w:val="24"/>
        </w:rPr>
      </w:pPr>
      <w:r>
        <w:rPr>
          <w:rFonts w:hAnsi="Times New Roman" w:cs="Times New Roman"/>
          <w:color w:val="000000"/>
          <w:sz w:val="24"/>
          <w:szCs w:val="24"/>
        </w:rPr>
        <w:t>Независимая гарантия, предоставляемая в качестве обеспечения заявки на участие в конкурентной закупке с участием СМСП, должна соответствовать следующим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1) независимая гарантия должна быть выдана гарантом, предусмотренным частью 1 статьи 45 Закона № 44-ФЗ;</w:t>
      </w:r>
    </w:p>
    <w:p>
      <w:pPr>
        <w:spacing w:line="240" w:lineRule="auto"/>
        <w:rPr>
          <w:rFonts w:hAnsi="Times New Roman" w:cs="Times New Roman"/>
          <w:color w:val="000000"/>
          <w:sz w:val="24"/>
          <w:szCs w:val="24"/>
        </w:rPr>
      </w:pPr>
      <w:r>
        <w:rPr>
          <w:rFonts w:hAnsi="Times New Roman" w:cs="Times New Roman"/>
          <w:color w:val="000000"/>
          <w:sz w:val="24"/>
          <w:szCs w:val="24"/>
        </w:rPr>
        <w:t>2) информация о независимой гарантии должна быть включена в реестр независимых гарантий, предусмотренный частью 8 статьи 45 Закона № 44-ФЗ;</w:t>
      </w:r>
    </w:p>
    <w:p>
      <w:pPr>
        <w:spacing w:line="240" w:lineRule="auto"/>
        <w:rPr>
          <w:rFonts w:hAnsi="Times New Roman" w:cs="Times New Roman"/>
          <w:color w:val="000000"/>
          <w:sz w:val="24"/>
          <w:szCs w:val="24"/>
        </w:rPr>
      </w:pPr>
      <w:r>
        <w:rPr>
          <w:rFonts w:hAnsi="Times New Roman" w:cs="Times New Roman"/>
          <w:color w:val="000000"/>
          <w:sz w:val="24"/>
          <w:szCs w:val="24"/>
        </w:rPr>
        <w:t>3) независимая гарантия не может быть отозвана выдавшим ее гарантом;</w:t>
      </w:r>
    </w:p>
    <w:p>
      <w:pPr>
        <w:spacing w:line="240" w:lineRule="auto"/>
        <w:rPr>
          <w:rFonts w:hAnsi="Times New Roman" w:cs="Times New Roman"/>
          <w:color w:val="000000"/>
          <w:sz w:val="24"/>
          <w:szCs w:val="24"/>
        </w:rPr>
      </w:pPr>
      <w:r>
        <w:rPr>
          <w:rFonts w:hAnsi="Times New Roman" w:cs="Times New Roman"/>
          <w:color w:val="000000"/>
          <w:sz w:val="24"/>
          <w:szCs w:val="24"/>
        </w:rPr>
        <w:t>4) независимая гарантия должна содержать:</w:t>
      </w:r>
    </w:p>
    <w:p>
      <w:pPr>
        <w:spacing w:line="240" w:lineRule="auto"/>
        <w:rPr>
          <w:rFonts w:hAnsi="Times New Roman" w:cs="Times New Roman"/>
          <w:color w:val="000000"/>
          <w:sz w:val="24"/>
          <w:szCs w:val="24"/>
        </w:rPr>
      </w:pPr>
      <w:r>
        <w:rPr>
          <w:rFonts w:hAnsi="Times New Roman" w:cs="Times New Roman"/>
          <w:color w:val="000000"/>
          <w:sz w:val="24"/>
          <w:szCs w:val="24"/>
        </w:rPr>
        <w:t>а)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соответствии с перечнем, утвержденным Правительством РФ в постановлении № 1397;</w:t>
      </w:r>
    </w:p>
    <w:p>
      <w:pPr>
        <w:spacing w:line="240" w:lineRule="auto"/>
        <w:rPr>
          <w:rFonts w:hAnsi="Times New Roman" w:cs="Times New Roman"/>
          <w:color w:val="000000"/>
          <w:sz w:val="24"/>
          <w:szCs w:val="24"/>
        </w:rPr>
      </w:pPr>
      <w:r>
        <w:rPr>
          <w:rFonts w:hAnsi="Times New Roman" w:cs="Times New Roman"/>
          <w:color w:val="000000"/>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spacing w:line="240" w:lineRule="auto"/>
        <w:rPr>
          <w:rFonts w:hAnsi="Times New Roman" w:cs="Times New Roman"/>
          <w:color w:val="000000"/>
          <w:sz w:val="24"/>
          <w:szCs w:val="24"/>
        </w:rPr>
      </w:pPr>
      <w:r>
        <w:rPr>
          <w:rFonts w:hAnsi="Times New Roman" w:cs="Times New Roman"/>
          <w:color w:val="000000"/>
          <w:sz w:val="24"/>
          <w:szCs w:val="24"/>
        </w:rPr>
        <w:t>Несоответствие независимой гарантии, предоставленной участником закупки с участием СМСП, требованиям, предусмотренным настоящей статьей, является основанием для отказа в принятии ее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Гарант</w:t>
      </w:r>
      <w:r>
        <w:rPr>
          <w:rFonts w:hAnsi="Times New Roman" w:cs="Times New Roman"/>
          <w:color w:val="000000"/>
          <w:sz w:val="24"/>
          <w:szCs w:val="24"/>
        </w:rPr>
        <w:t xml:space="preserve">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Если в документации о закупке, осуществляемой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установлено требование к обеспечению исполнения договора, размер такого обеспечения:</w:t>
      </w:r>
    </w:p>
    <w:p>
      <w:pPr>
        <w:spacing w:line="240" w:lineRule="auto"/>
        <w:rPr>
          <w:rFonts w:hAnsi="Times New Roman" w:cs="Times New Roman"/>
          <w:color w:val="000000"/>
          <w:sz w:val="24"/>
          <w:szCs w:val="24"/>
        </w:rPr>
      </w:pPr>
      <w:r>
        <w:rPr>
          <w:rFonts w:hAnsi="Times New Roman" w:cs="Times New Roman"/>
          <w:color w:val="000000"/>
          <w:sz w:val="24"/>
          <w:szCs w:val="24"/>
        </w:rPr>
        <w:t>а) не может превышать 5 процентов начальной (максимальной) цены договора (цены лота), если договором не предусмотрена выплата аванса;</w:t>
      </w:r>
    </w:p>
    <w:p>
      <w:pPr>
        <w:spacing w:line="240" w:lineRule="auto"/>
        <w:rPr>
          <w:rFonts w:hAnsi="Times New Roman" w:cs="Times New Roman"/>
          <w:color w:val="000000"/>
          <w:sz w:val="24"/>
          <w:szCs w:val="24"/>
        </w:rPr>
      </w:pPr>
      <w:r>
        <w:rPr>
          <w:rFonts w:hAnsi="Times New Roman" w:cs="Times New Roman"/>
          <w:color w:val="000000"/>
          <w:sz w:val="24"/>
          <w:szCs w:val="24"/>
        </w:rPr>
        <w:t>б) устанавливается в размере аванса, если договором предусмотрена выплата аванса.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Если в документации о закупке, осуществляемой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установлено требование к обеспечению исполнения договора, такое обеспечение может предоставляться участниками такой закупки путем внесения денежных средств на счет, указанный Заказчиком в документации о закупке, или предоставления независимой гарантии по форме, установленной Правительством в постановлении № 1397. Выбор способа обеспечения заявки на участие в такой закупке осуществляется участником такой закупки.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Заказчик при осуществлении закупки в соответствии с </w:t>
      </w:r>
      <w:r>
        <w:rPr>
          <w:rFonts w:hAnsi="Times New Roman" w:cs="Times New Roman"/>
          <w:color w:val="000000"/>
          <w:sz w:val="24"/>
          <w:szCs w:val="24"/>
        </w:rPr>
        <w:t>подпунктом 2 пункта 1.2 статьи 1 раздела IX</w:t>
      </w:r>
      <w:r>
        <w:rPr>
          <w:rFonts w:hAnsi="Times New Roman" w:cs="Times New Roman"/>
          <w:color w:val="000000"/>
          <w:sz w:val="24"/>
          <w:szCs w:val="24"/>
        </w:rPr>
        <w:t xml:space="preserve"> настоящего Положения размещает в ЕИС извещения о проведении:</w:t>
      </w:r>
    </w:p>
    <w:p>
      <w:pPr>
        <w:spacing w:line="240" w:lineRule="auto"/>
        <w:rPr>
          <w:rFonts w:hAnsi="Times New Roman" w:cs="Times New Roman"/>
          <w:color w:val="000000"/>
          <w:sz w:val="24"/>
          <w:szCs w:val="24"/>
        </w:rPr>
      </w:pPr>
      <w:r>
        <w:rPr>
          <w:rFonts w:hAnsi="Times New Roman" w:cs="Times New Roman"/>
          <w:color w:val="000000"/>
          <w:sz w:val="24"/>
          <w:szCs w:val="24"/>
        </w:rPr>
        <w:t>1) конкурса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pPr>
        <w:spacing w:line="240" w:lineRule="auto"/>
        <w:rPr>
          <w:rFonts w:hAnsi="Times New Roman" w:cs="Times New Roman"/>
          <w:color w:val="000000"/>
          <w:sz w:val="24"/>
          <w:szCs w:val="24"/>
        </w:rPr>
      </w:pPr>
      <w:r>
        <w:rPr>
          <w:rFonts w:hAnsi="Times New Roman" w:cs="Times New Roman"/>
          <w:color w:val="000000"/>
          <w:sz w:val="24"/>
          <w:szCs w:val="24"/>
        </w:rPr>
        <w:t>б) не менее чем за 15 дней до даты окончания срока подачи заявок – если начальная (максимальная) цена договора превышает 30 млн руб.;</w:t>
      </w:r>
    </w:p>
    <w:p>
      <w:pPr>
        <w:spacing w:line="240" w:lineRule="auto"/>
        <w:rPr>
          <w:rFonts w:hAnsi="Times New Roman" w:cs="Times New Roman"/>
          <w:color w:val="000000"/>
          <w:sz w:val="24"/>
          <w:szCs w:val="24"/>
        </w:rPr>
      </w:pPr>
      <w:r>
        <w:rPr>
          <w:rFonts w:hAnsi="Times New Roman" w:cs="Times New Roman"/>
          <w:color w:val="000000"/>
          <w:sz w:val="24"/>
          <w:szCs w:val="24"/>
        </w:rPr>
        <w:t>2) аукциона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pPr>
        <w:spacing w:line="240" w:lineRule="auto"/>
        <w:rPr>
          <w:rFonts w:hAnsi="Times New Roman" w:cs="Times New Roman"/>
          <w:color w:val="000000"/>
          <w:sz w:val="24"/>
          <w:szCs w:val="24"/>
        </w:rPr>
      </w:pPr>
      <w:r>
        <w:rPr>
          <w:rFonts w:hAnsi="Times New Roman" w:cs="Times New Roman"/>
          <w:color w:val="000000"/>
          <w:sz w:val="24"/>
          <w:szCs w:val="24"/>
        </w:rPr>
        <w:t>б) не менее чем за 15 дней до даты окончания срока подачи заявок – если начальная (максимальная) цена договора превышает 30 млн руб.;</w:t>
      </w:r>
    </w:p>
    <w:p>
      <w:pPr>
        <w:spacing w:line="240" w:lineRule="auto"/>
        <w:rPr>
          <w:rFonts w:hAnsi="Times New Roman" w:cs="Times New Roman"/>
          <w:color w:val="000000"/>
          <w:sz w:val="24"/>
          <w:szCs w:val="24"/>
        </w:rPr>
      </w:pPr>
      <w:r>
        <w:rPr>
          <w:rFonts w:hAnsi="Times New Roman" w:cs="Times New Roman"/>
          <w:color w:val="000000"/>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pPr>
        <w:spacing w:line="240" w:lineRule="auto"/>
        <w:rPr>
          <w:rFonts w:hAnsi="Times New Roman" w:cs="Times New Roman"/>
          <w:color w:val="000000"/>
          <w:sz w:val="24"/>
          <w:szCs w:val="24"/>
        </w:rPr>
      </w:pPr>
      <w:r>
        <w:rPr>
          <w:rFonts w:hAnsi="Times New Roman" w:cs="Times New Roman"/>
          <w:color w:val="000000"/>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pPr>
        <w:spacing w:line="240" w:lineRule="auto"/>
        <w:rPr>
          <w:rFonts w:hAnsi="Times New Roman" w:cs="Times New Roman"/>
          <w:color w:val="000000"/>
          <w:sz w:val="24"/>
          <w:szCs w:val="24"/>
        </w:rPr>
      </w:pPr>
      <w:r>
        <w:rPr>
          <w:rFonts w:hAnsi="Times New Roman" w:cs="Times New Roman"/>
          <w:color w:val="000000"/>
          <w:sz w:val="24"/>
          <w:szCs w:val="24"/>
        </w:rPr>
        <w:t>2.4. Заказчик принимает решение об отказе в допуске к участию в закупке или об отказе от заключения договора, если:</w:t>
      </w:r>
    </w:p>
    <w:p>
      <w:pPr>
        <w:spacing w:line="240" w:lineRule="auto"/>
        <w:rPr>
          <w:rFonts w:hAnsi="Times New Roman" w:cs="Times New Roman"/>
          <w:color w:val="000000"/>
          <w:sz w:val="24"/>
          <w:szCs w:val="24"/>
        </w:rPr>
      </w:pPr>
      <w:r>
        <w:rPr>
          <w:rFonts w:hAnsi="Times New Roman" w:cs="Times New Roman"/>
          <w:color w:val="000000"/>
          <w:sz w:val="24"/>
          <w:szCs w:val="24"/>
        </w:rPr>
        <w:t>1) на сайте ФНС отсутствует информация о применении участником закупки специального налогового режима «Налог на профессиональный доход»;</w:t>
      </w:r>
    </w:p>
    <w:p>
      <w:pPr>
        <w:spacing w:line="240" w:lineRule="auto"/>
        <w:rPr>
          <w:rFonts w:hAnsi="Times New Roman" w:cs="Times New Roman"/>
          <w:color w:val="000000"/>
          <w:sz w:val="24"/>
          <w:szCs w:val="24"/>
        </w:rPr>
      </w:pPr>
      <w:r>
        <w:rPr>
          <w:rFonts w:hAnsi="Times New Roman" w:cs="Times New Roman"/>
          <w:color w:val="000000"/>
          <w:sz w:val="24"/>
          <w:szCs w:val="24"/>
        </w:rPr>
        <w:t>2) информация об участнике закупки отсутствует в Реестре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Заказчик вправе провести закупку в общем порядке (без учета особенностей, установленных </w:t>
      </w:r>
      <w:r>
        <w:rPr>
          <w:rFonts w:hAnsi="Times New Roman" w:cs="Times New Roman"/>
          <w:color w:val="000000"/>
          <w:sz w:val="24"/>
          <w:szCs w:val="24"/>
        </w:rPr>
        <w:t>разделом IX</w:t>
      </w:r>
      <w:r>
        <w:rPr>
          <w:rFonts w:hAnsi="Times New Roman" w:cs="Times New Roman"/>
          <w:color w:val="000000"/>
          <w:sz w:val="24"/>
          <w:szCs w:val="24"/>
        </w:rPr>
        <w:t xml:space="preserve"> настоящего Положения), если по окончании срока приема заявок на участие в закупке:</w:t>
      </w:r>
    </w:p>
    <w:p>
      <w:pPr>
        <w:spacing w:line="240" w:lineRule="auto"/>
        <w:rPr>
          <w:rFonts w:hAnsi="Times New Roman" w:cs="Times New Roman"/>
          <w:color w:val="000000"/>
          <w:sz w:val="24"/>
          <w:szCs w:val="24"/>
        </w:rPr>
      </w:pPr>
      <w:r>
        <w:rPr>
          <w:rFonts w:hAnsi="Times New Roman" w:cs="Times New Roman"/>
          <w:color w:val="000000"/>
          <w:sz w:val="24"/>
          <w:szCs w:val="24"/>
        </w:rPr>
        <w:t>1) СМСП и самозанятые не подали заявки на участие в такой закупке;</w:t>
      </w:r>
    </w:p>
    <w:p>
      <w:pPr>
        <w:spacing w:line="240" w:lineRule="auto"/>
        <w:rPr>
          <w:rFonts w:hAnsi="Times New Roman" w:cs="Times New Roman"/>
          <w:color w:val="000000"/>
          <w:sz w:val="24"/>
          <w:szCs w:val="24"/>
        </w:rPr>
      </w:pPr>
      <w:r>
        <w:rPr>
          <w:rFonts w:hAnsi="Times New Roman" w:cs="Times New Roman"/>
          <w:color w:val="000000"/>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pPr>
        <w:spacing w:line="240" w:lineRule="auto"/>
        <w:rPr>
          <w:rFonts w:hAnsi="Times New Roman" w:cs="Times New Roman"/>
          <w:color w:val="000000"/>
          <w:sz w:val="24"/>
          <w:szCs w:val="24"/>
        </w:rPr>
      </w:pPr>
      <w:r>
        <w:rPr>
          <w:rFonts w:hAnsi="Times New Roman" w:cs="Times New Roman"/>
          <w:color w:val="000000"/>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Особенности проведения закупок с требованием о привлечении субподрядчиков (соисполнителей) из числа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При осуществлении закупки в соответствии с </w:t>
      </w:r>
      <w:r>
        <w:rPr>
          <w:rFonts w:hAnsi="Times New Roman" w:cs="Times New Roman"/>
          <w:color w:val="000000"/>
          <w:sz w:val="24"/>
          <w:szCs w:val="24"/>
        </w:rPr>
        <w:t>подпунктом 3 пункта 1.2 статьи 1 раздела IX</w:t>
      </w:r>
      <w:r>
        <w:rPr>
          <w:rFonts w:hAnsi="Times New Roman" w:cs="Times New Roman"/>
          <w:color w:val="000000"/>
          <w:sz w:val="24"/>
          <w:szCs w:val="24"/>
        </w:rPr>
        <w:t xml:space="preserve"> настоящего Положения Заказчик устанавливает:</w:t>
      </w:r>
    </w:p>
    <w:p>
      <w:pPr>
        <w:spacing w:line="240" w:lineRule="auto"/>
        <w:rPr>
          <w:rFonts w:hAnsi="Times New Roman" w:cs="Times New Roman"/>
          <w:color w:val="000000"/>
          <w:sz w:val="24"/>
          <w:szCs w:val="24"/>
        </w:rPr>
      </w:pPr>
      <w:r>
        <w:rPr>
          <w:rFonts w:hAnsi="Times New Roman" w:cs="Times New Roman"/>
          <w:color w:val="000000"/>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pPr>
        <w:spacing w:line="240" w:lineRule="auto"/>
        <w:rPr>
          <w:rFonts w:hAnsi="Times New Roman" w:cs="Times New Roman"/>
          <w:color w:val="000000"/>
          <w:sz w:val="24"/>
          <w:szCs w:val="24"/>
        </w:rPr>
      </w:pPr>
      <w:r>
        <w:rPr>
          <w:rFonts w:hAnsi="Times New Roman" w:cs="Times New Roman"/>
          <w:color w:val="000000"/>
          <w:sz w:val="24"/>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пунктом 30 Положения об особенностях участия СМСП в закупке из постановления № 1352.</w:t>
      </w:r>
    </w:p>
    <w:p>
      <w:pPr>
        <w:spacing w:line="240" w:lineRule="auto"/>
        <w:rPr>
          <w:rFonts w:hAnsi="Times New Roman" w:cs="Times New Roman"/>
          <w:color w:val="000000"/>
          <w:sz w:val="24"/>
          <w:szCs w:val="24"/>
        </w:rPr>
      </w:pPr>
      <w:r>
        <w:rPr>
          <w:rFonts w:hAnsi="Times New Roman" w:cs="Times New Roman"/>
          <w:color w:val="000000"/>
          <w:sz w:val="24"/>
          <w:szCs w:val="24"/>
        </w:rPr>
        <w:t>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3.3. Заказчик принимает решение об отказе в допуске к участию в закупке или об отказе от заключения договора, если:</w:t>
      </w:r>
    </w:p>
    <w:p>
      <w:pPr>
        <w:spacing w:line="240" w:lineRule="auto"/>
        <w:rPr>
          <w:rFonts w:hAnsi="Times New Roman" w:cs="Times New Roman"/>
          <w:color w:val="000000"/>
          <w:sz w:val="24"/>
          <w:szCs w:val="24"/>
        </w:rPr>
      </w:pPr>
      <w:r>
        <w:rPr>
          <w:rFonts w:hAnsi="Times New Roman" w:cs="Times New Roman"/>
          <w:color w:val="000000"/>
          <w:sz w:val="24"/>
          <w:szCs w:val="24"/>
        </w:rPr>
        <w:t>1) информация о привлекаемом участником закупки субподрядчике (соисполнителе) из числа СМСП отсутствует в Реестре СМСП;</w:t>
      </w:r>
    </w:p>
    <w:p>
      <w:pPr>
        <w:spacing w:line="240" w:lineRule="auto"/>
        <w:rPr>
          <w:rFonts w:hAnsi="Times New Roman" w:cs="Times New Roman"/>
          <w:color w:val="000000"/>
          <w:sz w:val="24"/>
          <w:szCs w:val="24"/>
        </w:rPr>
      </w:pPr>
      <w:r>
        <w:rPr>
          <w:rFonts w:hAnsi="Times New Roman" w:cs="Times New Roman"/>
          <w:color w:val="000000"/>
          <w:sz w:val="24"/>
          <w:szCs w:val="24"/>
        </w:rPr>
        <w:t>2) на сайте ФНС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Особенности заключения и исполнения договора при закупках у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При осуществлении закупки в соответствии со </w:t>
      </w:r>
      <w:r>
        <w:rPr>
          <w:rFonts w:hAnsi="Times New Roman" w:cs="Times New Roman"/>
          <w:color w:val="000000"/>
          <w:sz w:val="24"/>
          <w:szCs w:val="24"/>
        </w:rPr>
        <w:t>статьей 2 раздела IX</w:t>
      </w:r>
      <w:r>
        <w:rPr>
          <w:rFonts w:hAnsi="Times New Roman" w:cs="Times New Roman"/>
          <w:color w:val="000000"/>
          <w:sz w:val="24"/>
          <w:szCs w:val="24"/>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или предоставления независимой гарантии по форме, установленной Правительством в постановлении № 1397, если требование о предоставлении такого обеспечения установлено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 из постановления № 1352.</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 При осуществлении закупки в соответствии со </w:t>
      </w:r>
      <w:r>
        <w:rPr>
          <w:rFonts w:hAnsi="Times New Roman" w:cs="Times New Roman"/>
          <w:color w:val="000000"/>
          <w:sz w:val="24"/>
          <w:szCs w:val="24"/>
        </w:rPr>
        <w:t>статьей 3 раздела IX</w:t>
      </w:r>
      <w:r>
        <w:rPr>
          <w:rFonts w:hAnsi="Times New Roman" w:cs="Times New Roman"/>
          <w:color w:val="000000"/>
          <w:sz w:val="24"/>
          <w:szCs w:val="24"/>
        </w:rPr>
        <w:t xml:space="preserve"> настоящего Положения в договор включаются следующие условия:</w:t>
      </w:r>
    </w:p>
    <w:p>
      <w:pPr>
        <w:spacing w:line="240" w:lineRule="auto"/>
        <w:rPr>
          <w:rFonts w:hAnsi="Times New Roman" w:cs="Times New Roman"/>
          <w:color w:val="000000"/>
          <w:sz w:val="24"/>
          <w:szCs w:val="24"/>
        </w:rPr>
      </w:pPr>
      <w:r>
        <w:rPr>
          <w:rFonts w:hAnsi="Times New Roman" w:cs="Times New Roman"/>
          <w:color w:val="000000"/>
          <w:sz w:val="24"/>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pPr>
        <w:spacing w:line="240" w:lineRule="auto"/>
        <w:rPr>
          <w:rFonts w:hAnsi="Times New Roman" w:cs="Times New Roman"/>
          <w:color w:val="000000"/>
          <w:sz w:val="24"/>
          <w:szCs w:val="24"/>
        </w:rPr>
      </w:pPr>
      <w:r>
        <w:rPr>
          <w:rFonts w:hAnsi="Times New Roman" w:cs="Times New Roman"/>
          <w:color w:val="000000"/>
          <w:sz w:val="24"/>
          <w:szCs w:val="24"/>
        </w:rPr>
        <w:t>2) о стране происхождения товара, при осуществлении закупки, в том числе поставляемого при выполнении закупаемых работ, оказании закупаемых услуг;</w:t>
      </w:r>
    </w:p>
    <w:p>
      <w:pPr>
        <w:spacing w:line="240" w:lineRule="auto"/>
        <w:rPr>
          <w:rFonts w:hAnsi="Times New Roman" w:cs="Times New Roman"/>
          <w:color w:val="000000"/>
          <w:sz w:val="24"/>
          <w:szCs w:val="24"/>
        </w:rPr>
      </w:pPr>
      <w:r>
        <w:rPr>
          <w:rFonts w:hAnsi="Times New Roman" w:cs="Times New Roman"/>
          <w:color w:val="000000"/>
          <w:sz w:val="24"/>
          <w:szCs w:val="24"/>
        </w:rPr>
        <w:t>3)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семь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pPr>
        <w:spacing w:line="240" w:lineRule="auto"/>
        <w:rPr>
          <w:rFonts w:hAnsi="Times New Roman" w:cs="Times New Roman"/>
          <w:color w:val="000000"/>
          <w:sz w:val="24"/>
          <w:szCs w:val="24"/>
        </w:rPr>
      </w:pPr>
      <w:r>
        <w:rPr>
          <w:rFonts w:hAnsi="Times New Roman" w:cs="Times New Roman"/>
          <w:color w:val="000000"/>
          <w:sz w:val="24"/>
          <w:szCs w:val="24"/>
        </w:rPr>
        <w:t>4)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pPr>
        <w:spacing w:line="600" w:lineRule="atLeast"/>
        <w:rPr>
          <w:b/>
          <w:bCs/>
          <w:color w:val="252525"/>
          <w:spacing w:val="-2"/>
          <w:sz w:val="42"/>
          <w:szCs w:val="42"/>
        </w:rPr>
      </w:pPr>
      <w:r>
        <w:rPr>
          <w:b/>
          <w:bCs/>
          <w:color w:val="252525"/>
          <w:spacing w:val="-2"/>
          <w:sz w:val="42"/>
          <w:szCs w:val="42"/>
        </w:rPr>
        <w:t>РАЗДЕЛ X. ОСОБЕННОСТИ ОСУЩЕСТВЛЕНИЯ НЕКОНКУРЕНТНОЙ ЗАКУПКИ В ЭЛЕКТРОННОЙ ФОРМЕ, УЧАСТНИКАМИ КОТОРОЙ МОГУТ БЫТЬ ТОЛЬКО СУБЪЕКТЫ МАЛОГО И СРЕДНЕГО ПРЕДПРИНИМАТЕЛЬСТВА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условия неконкурентной закупки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1.1. Неконкурентная закупка в электронной форме, участниками которой могут быть только СМСП, осуществляется, только если предмет такой закупки включен в утвержденный и размещенный в ЕИС перечень товаров, работ, услуг, закупки которых осуществляются у СМСП.</w:t>
      </w:r>
    </w:p>
    <w:p>
      <w:pPr>
        <w:spacing w:line="240" w:lineRule="auto"/>
        <w:rPr>
          <w:rFonts w:hAnsi="Times New Roman" w:cs="Times New Roman"/>
          <w:color w:val="000000"/>
          <w:sz w:val="24"/>
          <w:szCs w:val="24"/>
        </w:rPr>
      </w:pPr>
      <w:r>
        <w:rPr>
          <w:rFonts w:hAnsi="Times New Roman" w:cs="Times New Roman"/>
          <w:color w:val="000000"/>
          <w:sz w:val="24"/>
          <w:szCs w:val="24"/>
        </w:rPr>
        <w:t>1.2. Неконкурентная закупка в электронной форме, участниками которой могут быть только СМСП, осуществляется в порядке, установленном пунктом 20.1 постановления № 1352, а также постановлением № 2323 и предусматривающем:</w:t>
      </w:r>
    </w:p>
    <w:p>
      <w:pPr>
        <w:spacing w:line="240" w:lineRule="auto"/>
        <w:rPr>
          <w:rFonts w:hAnsi="Times New Roman" w:cs="Times New Roman"/>
          <w:color w:val="000000"/>
          <w:sz w:val="24"/>
          <w:szCs w:val="24"/>
        </w:rPr>
      </w:pPr>
      <w:r>
        <w:rPr>
          <w:rFonts w:hAnsi="Times New Roman" w:cs="Times New Roman"/>
          <w:color w:val="000000"/>
          <w:sz w:val="24"/>
          <w:szCs w:val="24"/>
        </w:rPr>
        <w:t>а) осуществление закупки в электронной форме на электронной площадке, предусмотренной частью 10 статьи 3.4 Закона № 223-ФЗ;</w:t>
      </w:r>
    </w:p>
    <w:p>
      <w:pPr>
        <w:spacing w:line="240" w:lineRule="auto"/>
        <w:rPr>
          <w:rFonts w:hAnsi="Times New Roman" w:cs="Times New Roman"/>
          <w:color w:val="000000"/>
          <w:sz w:val="24"/>
          <w:szCs w:val="24"/>
        </w:rPr>
      </w:pPr>
      <w:r>
        <w:rPr>
          <w:rFonts w:hAnsi="Times New Roman" w:cs="Times New Roman"/>
          <w:color w:val="000000"/>
          <w:sz w:val="24"/>
          <w:szCs w:val="24"/>
        </w:rPr>
        <w:t>б) цена договора, заключенного с применением такого способа закупки, не должна превышать 20 млн руб. с учетом НДС и иных видов налогов;</w:t>
      </w:r>
    </w:p>
    <w:p>
      <w:pPr>
        <w:spacing w:line="240" w:lineRule="auto"/>
        <w:rPr>
          <w:rFonts w:hAnsi="Times New Roman" w:cs="Times New Roman"/>
          <w:color w:val="000000"/>
          <w:sz w:val="24"/>
          <w:szCs w:val="24"/>
        </w:rPr>
      </w:pPr>
      <w:r>
        <w:rPr>
          <w:rFonts w:hAnsi="Times New Roman" w:cs="Times New Roman"/>
          <w:color w:val="000000"/>
          <w:sz w:val="24"/>
          <w:szCs w:val="24"/>
        </w:rPr>
        <w:t>в)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Информация о закупаемом товаре, работе, услуге, размещаемая Заказчиком, может содержать в том числе: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сроки поставки товаров, выполнения работ, оказания услуг;</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количество (объем) необходимых к поставке товаров, выполнению работ, оказанию услуг;</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место (регион) поставки товара, выполнения работы, оказания услуги;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порядок сопоставления и критерии оценки, предусмотренным </w:t>
      </w:r>
      <w:r>
        <w:rPr>
          <w:rFonts w:hAnsi="Times New Roman" w:cs="Times New Roman"/>
          <w:color w:val="000000"/>
          <w:sz w:val="24"/>
          <w:szCs w:val="24"/>
        </w:rPr>
        <w:t>пунктом 4.2 статьи 4 раздела IV</w:t>
      </w:r>
      <w:r>
        <w:rPr>
          <w:rFonts w:hAnsi="Times New Roman" w:cs="Times New Roman"/>
          <w:color w:val="000000"/>
          <w:sz w:val="24"/>
          <w:szCs w:val="24"/>
        </w:rPr>
        <w:t xml:space="preserve"> настоящего Положения, отобранных оператором площадки предварительных предложений участников;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форму, сроки и порядок оплаты договора;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порядок заключения договора и предоставления документов, необходимых для заключения договора и др.;</w:t>
      </w:r>
    </w:p>
    <w:p>
      <w:pPr>
        <w:spacing w:line="240" w:lineRule="auto"/>
        <w:rPr>
          <w:rFonts w:hAnsi="Times New Roman" w:cs="Times New Roman"/>
          <w:color w:val="000000"/>
          <w:sz w:val="24"/>
          <w:szCs w:val="24"/>
        </w:rPr>
      </w:pPr>
      <w:r>
        <w:rPr>
          <w:rFonts w:hAnsi="Times New Roman" w:cs="Times New Roman"/>
          <w:color w:val="000000"/>
          <w:sz w:val="24"/>
          <w:szCs w:val="24"/>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е) определение согласно критериям оценки, предусмотренным </w:t>
      </w:r>
      <w:r>
        <w:rPr>
          <w:rFonts w:hAnsi="Times New Roman" w:cs="Times New Roman"/>
          <w:color w:val="000000"/>
          <w:sz w:val="24"/>
          <w:szCs w:val="24"/>
        </w:rPr>
        <w:t>пунктом 4.2 статьи 4 раздела IV</w:t>
      </w:r>
      <w:r>
        <w:rPr>
          <w:rFonts w:hAnsi="Times New Roman" w:cs="Times New Roman"/>
          <w:color w:val="000000"/>
          <w:sz w:val="24"/>
          <w:szCs w:val="24"/>
        </w:rPr>
        <w:t xml:space="preserve"> настоящего Положения,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ж)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w:t>
      </w:r>
      <w:r>
        <w:rPr>
          <w:rFonts w:hAnsi="Times New Roman" w:cs="Times New Roman"/>
          <w:color w:val="000000"/>
          <w:sz w:val="24"/>
          <w:szCs w:val="24"/>
        </w:rPr>
        <w:t>подпунктом «е»</w:t>
      </w:r>
      <w:r>
        <w:rPr>
          <w:rFonts w:hAnsi="Times New Roman" w:cs="Times New Roman"/>
          <w:color w:val="000000"/>
          <w:sz w:val="24"/>
          <w:szCs w:val="24"/>
        </w:rPr>
        <w:t xml:space="preserve">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1.3. Срок заключения договора при осуществлении неконкурентной закупки в электронной форме, участниками которой могут быть только СМСП,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1.4. При осуществлении неконкурентной закупки в электронной форме, участниками которой могут быть только СМСП,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Требования к извещению и документации по неконкурентной закупке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2.1. Документация разрабатывается Заказчиком и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pPr>
        <w:spacing w:line="240" w:lineRule="auto"/>
        <w:rPr>
          <w:rFonts w:hAnsi="Times New Roman" w:cs="Times New Roman"/>
          <w:color w:val="000000"/>
          <w:sz w:val="24"/>
          <w:szCs w:val="24"/>
        </w:rPr>
      </w:pPr>
      <w:r>
        <w:rPr>
          <w:rFonts w:hAnsi="Times New Roman" w:cs="Times New Roman"/>
          <w:color w:val="000000"/>
          <w:sz w:val="24"/>
          <w:szCs w:val="24"/>
        </w:rPr>
        <w:t>2.2. В документации о неконкурентной закупке в электронной форме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наименование, место нахождения, почтовый адрес, адрес электронной почты, номер контактного телефона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2) способ осуществления закупки;</w:t>
      </w:r>
    </w:p>
    <w:p>
      <w:pPr>
        <w:spacing w:line="240" w:lineRule="auto"/>
        <w:rPr>
          <w:rFonts w:hAnsi="Times New Roman" w:cs="Times New Roman"/>
          <w:color w:val="000000"/>
          <w:sz w:val="24"/>
          <w:szCs w:val="24"/>
        </w:rPr>
      </w:pPr>
      <w:r>
        <w:rPr>
          <w:rFonts w:hAnsi="Times New Roman" w:cs="Times New Roman"/>
          <w:color w:val="000000"/>
          <w:sz w:val="24"/>
          <w:szCs w:val="24"/>
        </w:rPr>
        <w:t>3) указание о том, что участниками закупки могут быть только субъекты малого и среднего предпринимательства;</w:t>
      </w:r>
    </w:p>
    <w:p>
      <w:pPr>
        <w:spacing w:line="240" w:lineRule="auto"/>
        <w:rPr>
          <w:rFonts w:hAnsi="Times New Roman" w:cs="Times New Roman"/>
          <w:color w:val="000000"/>
          <w:sz w:val="24"/>
          <w:szCs w:val="24"/>
        </w:rPr>
      </w:pPr>
      <w:r>
        <w:rPr>
          <w:rFonts w:hAnsi="Times New Roman" w:cs="Times New Roman"/>
          <w:color w:val="000000"/>
          <w:sz w:val="24"/>
          <w:szCs w:val="24"/>
        </w:rPr>
        <w:t>4) адрес электронной площадки в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5) предмет закупки с указанием количества поставляемого товара, объема выполняемой работы, оказываемой услуги, а также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6) место, условия и сроки поставки товара, выполнения работы, оказания услуги;</w:t>
      </w:r>
    </w:p>
    <w:p>
      <w:pPr>
        <w:spacing w:line="240" w:lineRule="auto"/>
        <w:rPr>
          <w:rFonts w:hAnsi="Times New Roman" w:cs="Times New Roman"/>
          <w:color w:val="000000"/>
          <w:sz w:val="24"/>
          <w:szCs w:val="24"/>
        </w:rPr>
      </w:pPr>
      <w:r>
        <w:rPr>
          <w:rFonts w:hAnsi="Times New Roman" w:cs="Times New Roman"/>
          <w:color w:val="000000"/>
          <w:sz w:val="24"/>
          <w:szCs w:val="24"/>
        </w:rPr>
        <w:t>7)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8) форма, сроки и порядок оплаты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9) порядок, дата начала, дата и время окончания отбора предложений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10) дата подведения итогов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11) критерии оценки, порядок сопоставления предложений участников закупки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12) требования к участникам закупки;</w:t>
      </w:r>
    </w:p>
    <w:p>
      <w:pPr>
        <w:spacing w:line="240" w:lineRule="auto"/>
        <w:rPr>
          <w:rFonts w:hAnsi="Times New Roman" w:cs="Times New Roman"/>
          <w:color w:val="000000"/>
          <w:sz w:val="24"/>
          <w:szCs w:val="24"/>
        </w:rPr>
      </w:pPr>
      <w:r>
        <w:rPr>
          <w:rFonts w:hAnsi="Times New Roman" w:cs="Times New Roman"/>
          <w:color w:val="000000"/>
          <w:sz w:val="24"/>
          <w:szCs w:val="24"/>
        </w:rPr>
        <w:t>13) требования к содержанию предложения участника закупки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14)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15) срок и порядок заключения договора, предоставления документов, необходимых для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17) иные сведения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2.3.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w:t>
      </w:r>
    </w:p>
    <w:p>
      <w:pPr>
        <w:spacing w:line="240" w:lineRule="auto"/>
        <w:rPr>
          <w:rFonts w:hAnsi="Times New Roman" w:cs="Times New Roman"/>
          <w:color w:val="000000"/>
          <w:sz w:val="24"/>
          <w:szCs w:val="24"/>
        </w:rPr>
      </w:pPr>
      <w:r>
        <w:rPr>
          <w:rFonts w:hAnsi="Times New Roman" w:cs="Times New Roman"/>
          <w:color w:val="000000"/>
          <w:sz w:val="24"/>
          <w:szCs w:val="24"/>
        </w:rPr>
        <w:t>2.4. В извещении о неконкурентной закупке в электронной форме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наименование, место нахождения, почтовый адрес, адрес электронной почты, номер контактного телефона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2) способ осуществления закупки;</w:t>
      </w:r>
    </w:p>
    <w:p>
      <w:pPr>
        <w:spacing w:line="240" w:lineRule="auto"/>
        <w:rPr>
          <w:rFonts w:hAnsi="Times New Roman" w:cs="Times New Roman"/>
          <w:color w:val="000000"/>
          <w:sz w:val="24"/>
          <w:szCs w:val="24"/>
        </w:rPr>
      </w:pPr>
      <w:r>
        <w:rPr>
          <w:rFonts w:hAnsi="Times New Roman" w:cs="Times New Roman"/>
          <w:color w:val="000000"/>
          <w:sz w:val="24"/>
          <w:szCs w:val="24"/>
        </w:rPr>
        <w:t>3) указание о том, что участниками закупки могут быть только субъекты малого и среднего предпринимательства;</w:t>
      </w:r>
    </w:p>
    <w:p>
      <w:pPr>
        <w:spacing w:line="240" w:lineRule="auto"/>
        <w:rPr>
          <w:rFonts w:hAnsi="Times New Roman" w:cs="Times New Roman"/>
          <w:color w:val="000000"/>
          <w:sz w:val="24"/>
          <w:szCs w:val="24"/>
        </w:rPr>
      </w:pPr>
      <w:r>
        <w:rPr>
          <w:rFonts w:hAnsi="Times New Roman" w:cs="Times New Roman"/>
          <w:color w:val="000000"/>
          <w:sz w:val="24"/>
          <w:szCs w:val="24"/>
        </w:rPr>
        <w:t>4) адрес электронной площадки в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5) предмет закупки с указанием количества поставляемого товара, объема выполняемой работы, оказываемой услуги;</w:t>
      </w:r>
    </w:p>
    <w:p>
      <w:pPr>
        <w:spacing w:line="240" w:lineRule="auto"/>
        <w:rPr>
          <w:rFonts w:hAnsi="Times New Roman" w:cs="Times New Roman"/>
          <w:color w:val="000000"/>
          <w:sz w:val="24"/>
          <w:szCs w:val="24"/>
        </w:rPr>
      </w:pPr>
      <w:r>
        <w:rPr>
          <w:rFonts w:hAnsi="Times New Roman" w:cs="Times New Roman"/>
          <w:color w:val="000000"/>
          <w:sz w:val="24"/>
          <w:szCs w:val="24"/>
        </w:rPr>
        <w:t>6) место поставки товара, выполнения работы, оказания услуги;</w:t>
      </w:r>
    </w:p>
    <w:p>
      <w:pPr>
        <w:spacing w:line="240" w:lineRule="auto"/>
        <w:rPr>
          <w:rFonts w:hAnsi="Times New Roman" w:cs="Times New Roman"/>
          <w:color w:val="000000"/>
          <w:sz w:val="24"/>
          <w:szCs w:val="24"/>
        </w:rPr>
      </w:pPr>
      <w:r>
        <w:rPr>
          <w:rFonts w:hAnsi="Times New Roman" w:cs="Times New Roman"/>
          <w:color w:val="000000"/>
          <w:sz w:val="24"/>
          <w:szCs w:val="24"/>
        </w:rPr>
        <w:t>7)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8) порядок, дата начала, дата и время окончания отбора предложений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9) дата подведения итогов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10)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p>
      <w:pPr>
        <w:spacing w:line="240" w:lineRule="auto"/>
        <w:rPr>
          <w:rFonts w:hAnsi="Times New Roman" w:cs="Times New Roman"/>
          <w:color w:val="000000"/>
          <w:sz w:val="24"/>
          <w:szCs w:val="24"/>
        </w:rPr>
      </w:pPr>
      <w:r>
        <w:rPr>
          <w:rFonts w:hAnsi="Times New Roman" w:cs="Times New Roman"/>
          <w:color w:val="000000"/>
          <w:sz w:val="24"/>
          <w:szCs w:val="24"/>
        </w:rPr>
        <w:t>11) срок и порядок заключения договора, предоставления документов, необходимых для заключения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spacing w:line="240" w:lineRule="auto"/>
        <w:rPr>
          <w:rFonts w:hAnsi="Times New Roman" w:cs="Times New Roman"/>
          <w:color w:val="000000"/>
          <w:sz w:val="24"/>
          <w:szCs w:val="24"/>
        </w:rPr>
      </w:pPr>
      <w:r>
        <w:rPr>
          <w:rFonts w:hAnsi="Times New Roman" w:cs="Times New Roman"/>
          <w:color w:val="000000"/>
          <w:sz w:val="24"/>
          <w:szCs w:val="24"/>
        </w:rPr>
        <w:t>13) иные сведения, определенные настоящим Положением.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проведения неконкурентной закупки в электронной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3.1. Неконкурентная закупка в электронной форме, участниками которой могут быть только СМСП, осуществляется при условии, что информация о такой закупке включена в план закупки.</w:t>
      </w:r>
    </w:p>
    <w:p>
      <w:pPr>
        <w:spacing w:line="240" w:lineRule="auto"/>
        <w:rPr>
          <w:rFonts w:hAnsi="Times New Roman" w:cs="Times New Roman"/>
          <w:color w:val="000000"/>
          <w:sz w:val="24"/>
          <w:szCs w:val="24"/>
        </w:rPr>
      </w:pPr>
      <w:r>
        <w:rPr>
          <w:rFonts w:hAnsi="Times New Roman" w:cs="Times New Roman"/>
          <w:color w:val="000000"/>
          <w:sz w:val="24"/>
          <w:szCs w:val="24"/>
        </w:rPr>
        <w:t>3.2. Поставщики (исполнители, подрядчики) размещают на электронной площадке предварительные предложения о поставке товара, выполнении работы, оказании услуги. Порядок размещения предварительных предложений определяется в соответствии с регламентом работы электронной площадки.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Заказчик в целях отбора имеющихся предварительных предложений размещает в ЕИС и на электронной площадке извещение о проведении неконкурентной закупки в электронной форме, участниками которой могут быть только СМСП, и документацию о закупке не менее чем за </w:t>
      </w:r>
      <w:r>
        <w:rPr>
          <w:rFonts w:hAnsi="Times New Roman" w:cs="Times New Roman"/>
          <w:color w:val="000000"/>
          <w:sz w:val="24"/>
          <w:szCs w:val="24"/>
        </w:rPr>
        <w:t>1 (один) рабочий</w:t>
      </w:r>
      <w:r>
        <w:rPr>
          <w:rFonts w:hAnsi="Times New Roman" w:cs="Times New Roman"/>
          <w:color w:val="000000"/>
          <w:sz w:val="24"/>
          <w:szCs w:val="24"/>
        </w:rPr>
        <w:t xml:space="preserve"> день до даты окончания срока отбора предложений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3.4. Оператор электронной площадки из состава предварительных предложений участников закупки о поставке товара, выполнении работы, оказании услуги определяет соответствующие требованиям Заказчика предложения о поставке товара, выполнении работы, оказании услуги участников закупки из числа СМСП.</w:t>
      </w:r>
    </w:p>
    <w:p>
      <w:pPr>
        <w:spacing w:line="240" w:lineRule="auto"/>
        <w:rPr>
          <w:rFonts w:hAnsi="Times New Roman" w:cs="Times New Roman"/>
          <w:color w:val="000000"/>
          <w:sz w:val="24"/>
          <w:szCs w:val="24"/>
        </w:rPr>
      </w:pPr>
      <w:r>
        <w:rPr>
          <w:rFonts w:hAnsi="Times New Roman" w:cs="Times New Roman"/>
          <w:color w:val="000000"/>
          <w:sz w:val="24"/>
          <w:szCs w:val="24"/>
        </w:rPr>
        <w:t>3.5.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Предварительное предложение участника закупки также может содержать размер минимальной и максимальной партии, цену в зависимости от размера партии и разных регионов поставки.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 Оценка и сопоставление предварительных предложений участников закупки осуществляется согласно критериям оценки, в сроки и в порядке, установленные в документации о закупке. При этом срок оценки и сопоставления предварительных предложений участников закупки не может превышать </w:t>
      </w:r>
      <w:r>
        <w:rPr>
          <w:rFonts w:hAnsi="Times New Roman" w:cs="Times New Roman"/>
          <w:color w:val="000000"/>
          <w:sz w:val="24"/>
          <w:szCs w:val="24"/>
        </w:rPr>
        <w:t>2 (двух) рабочих</w:t>
      </w:r>
      <w:r>
        <w:rPr>
          <w:rFonts w:hAnsi="Times New Roman" w:cs="Times New Roman"/>
          <w:color w:val="000000"/>
          <w:sz w:val="24"/>
          <w:szCs w:val="24"/>
        </w:rPr>
        <w:t xml:space="preserve"> дней с даты окончания срока отбора предварительных предложений о поставке товара, выполнении работы, оказании услуги.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Лучшим признается предварительное предложение участника закупки, которое содержит наилучшие условия исполнения договора согласно критериям оценки, предусмотренным </w:t>
      </w:r>
      <w:r>
        <w:rPr>
          <w:rFonts w:hAnsi="Times New Roman" w:cs="Times New Roman"/>
          <w:color w:val="000000"/>
          <w:sz w:val="24"/>
          <w:szCs w:val="24"/>
        </w:rPr>
        <w:t>пунктом 4.2 статьи 4 раздела IV</w:t>
      </w:r>
      <w:r>
        <w:rPr>
          <w:rFonts w:hAnsi="Times New Roman" w:cs="Times New Roman"/>
          <w:color w:val="000000"/>
          <w:sz w:val="24"/>
          <w:szCs w:val="24"/>
        </w:rPr>
        <w:t xml:space="preserve"> настоящего Положения и установленным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3.7. Результаты оценки и сопоставления предварительных предложений участников закупки оформляются протоколом, который должен содержать:</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информацию о порядковых номерах предварительных предложений участников закупки, время и дату поступления таких предложений;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результаты оценки и сопоставления предварительных предложений участников закупки с указанием итогового решения комиссии по осуществлению закупок о соответствии таких предложений требованиям документации о закупке, а также о присвоении таким предложениям значения по каждому из предусмотренных критериев оценки;</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информацию об участнике закупки, с которым заключается договор;</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причины, по которым неконкурентная закупка признана несостоявшейся, в случае ее признания таковой.</w:t>
      </w:r>
    </w:p>
    <w:p>
      <w:pPr>
        <w:spacing w:line="240" w:lineRule="auto"/>
        <w:rPr>
          <w:rFonts w:hAnsi="Times New Roman" w:cs="Times New Roman"/>
          <w:color w:val="000000"/>
          <w:sz w:val="24"/>
          <w:szCs w:val="24"/>
        </w:rPr>
      </w:pPr>
      <w:r>
        <w:rPr>
          <w:rFonts w:hAnsi="Times New Roman" w:cs="Times New Roman"/>
          <w:color w:val="000000"/>
          <w:sz w:val="24"/>
          <w:szCs w:val="24"/>
        </w:rPr>
        <w:t>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и документации о закупке, информация о котором включена в реестры недобросовестных поставщиков, предусмотренные Законами № 44-ФЗ и № 223-ФЗ.</w:t>
      </w:r>
    </w:p>
    <w:p>
      <w:pPr>
        <w:spacing w:line="240" w:lineRule="auto"/>
        <w:rPr>
          <w:rFonts w:hAnsi="Times New Roman" w:cs="Times New Roman"/>
          <w:color w:val="000000"/>
          <w:sz w:val="24"/>
          <w:szCs w:val="24"/>
        </w:rPr>
      </w:pPr>
      <w:r>
        <w:rPr>
          <w:rFonts w:hAnsi="Times New Roman" w:cs="Times New Roman"/>
          <w:color w:val="000000"/>
          <w:sz w:val="24"/>
          <w:szCs w:val="24"/>
        </w:rPr>
        <w:t>В срок, установленный в извещении и документации о закупке для оценки и сопоставления предварительных предложений участников закупки, Заказчик подписывает и размещает в ЕИС и на электронной площадке протокол оценки и сопоставления предварительных предложений участников закупки.</w:t>
      </w:r>
    </w:p>
    <w:p>
      <w:pPr>
        <w:spacing w:line="240" w:lineRule="auto"/>
        <w:rPr>
          <w:rFonts w:hAnsi="Times New Roman" w:cs="Times New Roman"/>
          <w:color w:val="000000"/>
          <w:sz w:val="24"/>
          <w:szCs w:val="24"/>
        </w:rPr>
      </w:pPr>
      <w:r>
        <w:rPr>
          <w:rFonts w:hAnsi="Times New Roman" w:cs="Times New Roman"/>
          <w:color w:val="000000"/>
          <w:sz w:val="24"/>
          <w:szCs w:val="24"/>
        </w:rPr>
        <w:t>3.8. Договор заключается с использованием электронной площадки на условиях, указанных в извещении и документации о закупке, в предварительном предложении участника закупки. Договор заключается с участником закупки, чье предварительное предложение было признано наилучшим.</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Информация о заключенном договоре подлежит обязательному размещению в реестре договоров, если иное не установлено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3.9. Неконкурентная закупка в электронной форме, участниками которой могут быть только СМСП, признается несостоявшейся в случае, если на электронной площадке отсутствуют предварительные предложения участников, соответствующие потребностям Заказчика, указанным в извещении и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3.10. Если неконкурентная закупка в электронной форме, участниками которой могут быть только СМСП, признана несостоявшейся, Заказчик вправе выбрать иной способ закупки, предусмотренный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3.11. Внесение изменений в размещенное извещение и документацию о закупке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3.12. Заказчик имеет право отменить закупку в любое время до окончания срока отбора предварительных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3.13.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pPr>
        <w:spacing w:line="600" w:lineRule="atLeast"/>
        <w:rPr>
          <w:b/>
          <w:bCs/>
          <w:color w:val="252525"/>
          <w:spacing w:val="-2"/>
          <w:sz w:val="42"/>
          <w:szCs w:val="42"/>
        </w:rPr>
      </w:pPr>
      <w:r>
        <w:rPr>
          <w:b/>
          <w:bCs/>
          <w:color w:val="252525"/>
          <w:spacing w:val="-2"/>
          <w:sz w:val="42"/>
          <w:szCs w:val="42"/>
        </w:rPr>
        <w:t>РАЗДЕЛ XI. ОСОБЕННОСТИ ОСУЩЕСТВЛЕНИЯ НЕКОНКУРЕНТНОЙ ЗАКУПКИ В ЭЛЕКТРОННОМ МАГАЗИНЕ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w:t>
      </w:r>
      <w:r>
        <w:rPr>
          <w:rFonts w:hAnsi="Times New Roman" w:cs="Times New Roman"/>
          <w:b/>
          <w:bCs/>
          <w:color w:val="000000"/>
          <w:sz w:val="24"/>
          <w:szCs w:val="24"/>
        </w:rPr>
        <w:t>Общие условия закупки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1.1. Закупки на сумму не более 100 тыс. руб., включая НДС, могут осуществляться неконкурентным способом с использованием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1.2. Закупка в электронном магазине может быть осуществлена одним из следующих способов:</w:t>
      </w:r>
    </w:p>
    <w:p>
      <w:pPr>
        <w:spacing w:line="240" w:lineRule="auto"/>
        <w:rPr>
          <w:rFonts w:hAnsi="Times New Roman" w:cs="Times New Roman"/>
          <w:color w:val="000000"/>
          <w:sz w:val="24"/>
          <w:szCs w:val="24"/>
        </w:rPr>
      </w:pPr>
      <w:r>
        <w:rPr>
          <w:rFonts w:hAnsi="Times New Roman" w:cs="Times New Roman"/>
          <w:color w:val="000000"/>
          <w:sz w:val="24"/>
          <w:szCs w:val="24"/>
        </w:rPr>
        <w:t>1.2.1. 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pPr>
        <w:spacing w:line="240" w:lineRule="auto"/>
        <w:rPr>
          <w:rFonts w:hAnsi="Times New Roman" w:cs="Times New Roman"/>
          <w:color w:val="000000"/>
          <w:sz w:val="24"/>
          <w:szCs w:val="24"/>
        </w:rPr>
      </w:pPr>
      <w:r>
        <w:rPr>
          <w:rFonts w:hAnsi="Times New Roman" w:cs="Times New Roman"/>
          <w:color w:val="000000"/>
          <w:sz w:val="24"/>
          <w:szCs w:val="24"/>
        </w:rPr>
        <w:t>1.2.2. 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w:t>
      </w:r>
      <w:r>
        <w:rPr>
          <w:rFonts w:hAnsi="Times New Roman" w:cs="Times New Roman"/>
          <w:b/>
          <w:bCs/>
          <w:color w:val="000000"/>
          <w:sz w:val="24"/>
          <w:szCs w:val="24"/>
        </w:rPr>
        <w:t>Ценовой запрос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2.1. 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2.2. Сформированный ценовой запрос может содержать: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предмет ценового запроса;</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описание закупаемого товара, его функциональные, количественные, качественные характеристики, потребительские свойства, описание закупаемых работ, услуг, их количественные и качественные характеристики;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место, условия и сроки поставки товара, выполнения работ, оказания услуг;</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начальную (максимальную) цену договора;</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форму, сроки и порядок оплаты товара, работы, услуги.</w:t>
      </w:r>
    </w:p>
    <w:p>
      <w:pPr>
        <w:spacing w:line="240" w:lineRule="auto"/>
        <w:rPr>
          <w:rFonts w:hAnsi="Times New Roman" w:cs="Times New Roman"/>
          <w:color w:val="000000"/>
          <w:sz w:val="24"/>
          <w:szCs w:val="24"/>
        </w:rPr>
      </w:pPr>
      <w:r>
        <w:rPr>
          <w:rFonts w:hAnsi="Times New Roman" w:cs="Times New Roman"/>
          <w:color w:val="000000"/>
          <w:sz w:val="24"/>
          <w:szCs w:val="24"/>
        </w:rPr>
        <w:t>2.3.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spacing w:line="240" w:lineRule="auto"/>
        <w:rPr>
          <w:rFonts w:hAnsi="Times New Roman" w:cs="Times New Roman"/>
          <w:color w:val="000000"/>
          <w:sz w:val="24"/>
          <w:szCs w:val="24"/>
        </w:rPr>
      </w:pPr>
      <w:r>
        <w:rPr>
          <w:rFonts w:hAnsi="Times New Roman" w:cs="Times New Roman"/>
          <w:color w:val="000000"/>
          <w:sz w:val="24"/>
          <w:szCs w:val="24"/>
        </w:rPr>
        <w:t>2.4.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 44-ФЗ и № 223-ФЗ.</w:t>
      </w:r>
    </w:p>
    <w:p>
      <w:pPr>
        <w:spacing w:line="240" w:lineRule="auto"/>
        <w:rPr>
          <w:rFonts w:hAnsi="Times New Roman" w:cs="Times New Roman"/>
          <w:color w:val="000000"/>
          <w:sz w:val="24"/>
          <w:szCs w:val="24"/>
        </w:rPr>
      </w:pPr>
      <w:r>
        <w:rPr>
          <w:rFonts w:hAnsi="Times New Roman" w:cs="Times New Roman"/>
          <w:color w:val="000000"/>
          <w:sz w:val="24"/>
          <w:szCs w:val="24"/>
        </w:rPr>
        <w:t>2.5. Заказчик формирует ценовой запрос средствами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2.6.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2.7.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pPr>
        <w:spacing w:line="240" w:lineRule="auto"/>
        <w:rPr>
          <w:rFonts w:hAnsi="Times New Roman" w:cs="Times New Roman"/>
          <w:color w:val="000000"/>
          <w:sz w:val="24"/>
          <w:szCs w:val="24"/>
        </w:rPr>
      </w:pPr>
      <w:r>
        <w:rPr>
          <w:rFonts w:hAnsi="Times New Roman" w:cs="Times New Roman"/>
          <w:color w:val="000000"/>
          <w:sz w:val="24"/>
          <w:szCs w:val="24"/>
        </w:rPr>
        <w:t>2.8.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2.9.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2.10. Участник, чье предложение признано лучшим, должен подписать договор и направить его Заказчику вместе с документами, указанными в </w:t>
      </w:r>
      <w:r>
        <w:rPr>
          <w:rFonts w:hAnsi="Times New Roman" w:cs="Times New Roman"/>
          <w:color w:val="000000"/>
          <w:sz w:val="24"/>
          <w:szCs w:val="24"/>
        </w:rPr>
        <w:t>пункте 2.9 статьи 2 раздела XI</w:t>
      </w:r>
      <w:r>
        <w:rPr>
          <w:rFonts w:hAnsi="Times New Roman" w:cs="Times New Roman"/>
          <w:color w:val="000000"/>
          <w:sz w:val="24"/>
          <w:szCs w:val="24"/>
        </w:rPr>
        <w:t xml:space="preserve"> настоящего Положения, в срок, указанный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Если подписанный договор и требуемые в соответствии с </w:t>
      </w:r>
      <w:r>
        <w:rPr>
          <w:rFonts w:hAnsi="Times New Roman" w:cs="Times New Roman"/>
          <w:color w:val="000000"/>
          <w:sz w:val="24"/>
          <w:szCs w:val="24"/>
        </w:rPr>
        <w:t>пунктом 2.9 статьи 2 раздела XI</w:t>
      </w:r>
      <w:r>
        <w:rPr>
          <w:rFonts w:hAnsi="Times New Roman" w:cs="Times New Roman"/>
          <w:color w:val="000000"/>
          <w:sz w:val="24"/>
          <w:szCs w:val="24"/>
        </w:rPr>
        <w:t xml:space="preserve">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2.12.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2.13. Если ценовой запрос не состоялся, Заказчик вправе объявить новый ценовой запрос или заключить договор иным способом.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w:t>
      </w:r>
      <w:r>
        <w:rPr>
          <w:rFonts w:hAnsi="Times New Roman" w:cs="Times New Roman"/>
          <w:b/>
          <w:bCs/>
          <w:color w:val="000000"/>
          <w:sz w:val="24"/>
          <w:szCs w:val="24"/>
        </w:rPr>
        <w:t>Отбор оферт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3.1. 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3.2. Заказчик в целях отбора имеющихся оферт формирует в электронном магазине заказ с указанием номенклатуры закупаемых товаров, работ, услуг.</w:t>
      </w:r>
    </w:p>
    <w:p>
      <w:pPr>
        <w:spacing w:line="240" w:lineRule="auto"/>
        <w:rPr>
          <w:rFonts w:hAnsi="Times New Roman" w:cs="Times New Roman"/>
          <w:color w:val="000000"/>
          <w:sz w:val="24"/>
          <w:szCs w:val="24"/>
        </w:rPr>
      </w:pPr>
      <w:r>
        <w:rPr>
          <w:rFonts w:hAnsi="Times New Roman" w:cs="Times New Roman"/>
          <w:color w:val="000000"/>
          <w:sz w:val="24"/>
          <w:szCs w:val="24"/>
        </w:rPr>
        <w:t>3.3. Средствами электронного магазина подбираются оферты, соответствующие условиям, указанным в заказе.</w:t>
      </w:r>
    </w:p>
    <w:p>
      <w:pPr>
        <w:spacing w:line="240" w:lineRule="auto"/>
        <w:rPr>
          <w:rFonts w:hAnsi="Times New Roman" w:cs="Times New Roman"/>
          <w:color w:val="000000"/>
          <w:sz w:val="24"/>
          <w:szCs w:val="24"/>
        </w:rPr>
      </w:pPr>
      <w:r>
        <w:rPr>
          <w:rFonts w:hAnsi="Times New Roman" w:cs="Times New Roman"/>
          <w:color w:val="000000"/>
          <w:sz w:val="24"/>
          <w:szCs w:val="24"/>
        </w:rPr>
        <w:t>3.4. Договор по итогам отбора оферт заключается с участником, предложившим лучшую цену. Лучшая цена определяется средствами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3.5.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3.6.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pPr>
        <w:spacing w:line="240" w:lineRule="auto"/>
        <w:rPr>
          <w:rFonts w:hAnsi="Times New Roman" w:cs="Times New Roman"/>
          <w:color w:val="000000"/>
          <w:sz w:val="24"/>
          <w:szCs w:val="24"/>
        </w:rPr>
      </w:pPr>
      <w:r>
        <w:rPr>
          <w:rFonts w:hAnsi="Times New Roman" w:cs="Times New Roman"/>
          <w:color w:val="000000"/>
          <w:sz w:val="24"/>
          <w:szCs w:val="24"/>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3.7. Участники, предоставляя оферты, выражают свое согласие с условиями проведения процедуры закупки, условиями договора,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подрядчиков, исполнителей, размещенными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3.8. Сопоставление оферт осуществляется по цене, предложенной участниками с учетом всех налогов, сборов и обязательных платежей, вне зависимости от системы налогообложения, применяемой участниками закупки.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3.9. Договор заключается на условиях, указанных в заказе и оферте победителя.</w:t>
      </w:r>
    </w:p>
    <w:p>
      <w:pPr>
        <w:spacing w:line="240" w:lineRule="auto"/>
        <w:rPr>
          <w:rFonts w:hAnsi="Times New Roman" w:cs="Times New Roman"/>
          <w:color w:val="000000"/>
          <w:sz w:val="24"/>
          <w:szCs w:val="24"/>
        </w:rPr>
      </w:pPr>
      <w:r>
        <w:rPr>
          <w:rFonts w:hAnsi="Times New Roman" w:cs="Times New Roman"/>
          <w:color w:val="000000"/>
          <w:sz w:val="24"/>
          <w:szCs w:val="24"/>
        </w:rPr>
        <w:t>3.10.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 Победитель должен представить Заказчику подписанный им договор, а также запрашиваемые в соответствии с </w:t>
      </w:r>
      <w:r>
        <w:rPr>
          <w:rFonts w:hAnsi="Times New Roman" w:cs="Times New Roman"/>
          <w:color w:val="000000"/>
          <w:sz w:val="24"/>
          <w:szCs w:val="24"/>
        </w:rPr>
        <w:t>пунктом 3.10 статьи 3 раздела XI</w:t>
      </w:r>
      <w:r>
        <w:rPr>
          <w:rFonts w:hAnsi="Times New Roman" w:cs="Times New Roman"/>
          <w:color w:val="000000"/>
          <w:sz w:val="24"/>
          <w:szCs w:val="24"/>
        </w:rPr>
        <w:t xml:space="preserve"> настоящего Положения документы в срок, указанный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 Если подписанный договор, запрашиваемые в соответствии с </w:t>
      </w:r>
      <w:r>
        <w:rPr>
          <w:rFonts w:hAnsi="Times New Roman" w:cs="Times New Roman"/>
          <w:color w:val="000000"/>
          <w:sz w:val="24"/>
          <w:szCs w:val="24"/>
        </w:rPr>
        <w:t>пунктом 3.10 статьи 3 раздела XI</w:t>
      </w:r>
      <w:r>
        <w:rPr>
          <w:rFonts w:hAnsi="Times New Roman" w:cs="Times New Roman"/>
          <w:color w:val="000000"/>
          <w:sz w:val="24"/>
          <w:szCs w:val="24"/>
        </w:rPr>
        <w:t xml:space="preserve">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pPr>
        <w:spacing w:line="240" w:lineRule="auto"/>
        <w:rPr>
          <w:rFonts w:hAnsi="Times New Roman" w:cs="Times New Roman"/>
          <w:color w:val="000000"/>
          <w:sz w:val="24"/>
          <w:szCs w:val="24"/>
        </w:rPr>
      </w:pPr>
      <w:r>
        <w:rPr>
          <w:rFonts w:hAnsi="Times New Roman" w:cs="Times New Roman"/>
          <w:color w:val="000000"/>
          <w:sz w:val="24"/>
          <w:szCs w:val="24"/>
        </w:rPr>
        <w:t>3.13. Оферта участника, отказавшегося или уклонившегося от заключения договора, исключается из базы электронного магазина.</w:t>
      </w:r>
    </w:p>
    <w:p>
      <w:pPr>
        <w:spacing w:line="240" w:lineRule="auto"/>
        <w:rPr>
          <w:rFonts w:hAnsi="Times New Roman" w:cs="Times New Roman"/>
          <w:color w:val="000000"/>
          <w:sz w:val="24"/>
          <w:szCs w:val="24"/>
        </w:rPr>
      </w:pPr>
      <w:r>
        <w:rPr>
          <w:rFonts w:hAnsi="Times New Roman" w:cs="Times New Roman"/>
          <w:color w:val="000000"/>
          <w:sz w:val="24"/>
          <w:szCs w:val="24"/>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 44-ФЗ и № 223-ФЗ.</w:t>
      </w:r>
    </w:p>
    <w:p>
      <w:pPr>
        <w:spacing w:line="240" w:lineRule="auto"/>
        <w:rPr>
          <w:rFonts w:hAnsi="Times New Roman" w:cs="Times New Roman"/>
          <w:color w:val="000000"/>
          <w:sz w:val="24"/>
          <w:szCs w:val="24"/>
        </w:rPr>
      </w:pPr>
      <w:r>
        <w:rPr>
          <w:rFonts w:hAnsi="Times New Roman" w:cs="Times New Roman"/>
          <w:color w:val="000000"/>
          <w:sz w:val="24"/>
          <w:szCs w:val="24"/>
        </w:rPr>
        <w:t>3.14. 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pPr>
        <w:spacing w:line="240" w:lineRule="auto"/>
        <w:rPr>
          <w:rFonts w:hAnsi="Times New Roman" w:cs="Times New Roman"/>
          <w:color w:val="000000"/>
          <w:sz w:val="24"/>
          <w:szCs w:val="24"/>
        </w:rPr>
      </w:pPr>
      <w:r>
        <w:rPr>
          <w:rFonts w:hAnsi="Times New Roman" w:cs="Times New Roman"/>
          <w:color w:val="000000"/>
          <w:sz w:val="24"/>
          <w:szCs w:val="24"/>
        </w:rPr>
        <w:t>3.15. Если отбор оферт поставщиков признан несостоявшимся, Заказчик вправе выбрать иной способ закупки, предусмотренный настоящим Положением.</w:t>
      </w:r>
    </w:p>
    <w:p>
      <w:pPr>
        <w:spacing w:line="600" w:lineRule="atLeast"/>
        <w:rPr>
          <w:b/>
          <w:bCs/>
          <w:color w:val="252525"/>
          <w:spacing w:val="-2"/>
          <w:sz w:val="42"/>
          <w:szCs w:val="42"/>
        </w:rPr>
      </w:pPr>
      <w:r>
        <w:rPr>
          <w:b/>
          <w:bCs/>
          <w:color w:val="252525"/>
          <w:spacing w:val="-2"/>
          <w:sz w:val="42"/>
          <w:szCs w:val="42"/>
        </w:rPr>
        <w:t>РАЗДЕЛ XII. ОСОБЕННОСТИ И ПОРЯДОК ОСУЩЕСТВЛЕНИЯ ЗАКУПОК В СВЯЗИ С ВВЕДЕНИЕМ ПОЛИТИЧЕСКИХ И/ИЛИ ЭКОНОМИЧЕСКИХ САНКЦИЙ ИНОСТРАННЫМИ ГОСУДАРСТВАМИ В ОТНОШЕНИИ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1.1. Заказчик во исполнение постановления Правительства РФ от 06.03.2022 №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проводит закрытые закупки или неконкурентные закупки, сведения о которых не размещаются в единой информационной системе.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Проведение закрытых закупок, предусмотренных настоящим пунктом, осуществляется в порядке, предусмотренном для закупок, указанных в </w:t>
      </w:r>
      <w:r>
        <w:rPr>
          <w:rFonts w:hAnsi="Times New Roman" w:cs="Times New Roman"/>
          <w:color w:val="000000"/>
          <w:sz w:val="24"/>
          <w:szCs w:val="24"/>
        </w:rPr>
        <w:t>разделе XII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Проведение неконкурентных закупок, предусмотренных настоящим пунктом, осуществляется в порядке, предусмотренном для закупок, указанных в </w:t>
      </w:r>
      <w:r>
        <w:rPr>
          <w:rFonts w:hAnsi="Times New Roman" w:cs="Times New Roman"/>
          <w:color w:val="000000"/>
          <w:sz w:val="24"/>
          <w:szCs w:val="24"/>
        </w:rPr>
        <w:t>разделе VIII</w:t>
      </w:r>
      <w:r>
        <w:rPr>
          <w:rFonts w:hAnsi="Times New Roman" w:cs="Times New Roman"/>
          <w:color w:val="000000"/>
          <w:sz w:val="24"/>
          <w:szCs w:val="24"/>
        </w:rPr>
        <w:t xml:space="preserve">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1.2. Заказчик по согласованию с контрагентом при заключении договора и/или в ходе исполнения договора вправе изменить любые условия договора в порядке, установленном законодательством РФ, настоящим Положением, документацией о закупке,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том числе более чем на 30 процентов от начальной (максимальной) цены лота,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1.3. Заказчик по согласованию с контрагентом вправе изменить условия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этом случае условия договора могут быть изменены при представлении контрагентом документов, обосновывающих внесение таких изменений.</w:t>
      </w:r>
    </w:p>
    <w:p>
      <w:pPr>
        <w:spacing w:line="600" w:lineRule="atLeast"/>
        <w:rPr>
          <w:b/>
          <w:bCs/>
          <w:color w:val="252525"/>
          <w:spacing w:val="-2"/>
          <w:sz w:val="42"/>
          <w:szCs w:val="42"/>
        </w:rPr>
      </w:pPr>
      <w:r>
        <w:rPr>
          <w:b/>
          <w:bCs/>
          <w:color w:val="252525"/>
          <w:spacing w:val="-2"/>
          <w:sz w:val="42"/>
          <w:szCs w:val="42"/>
        </w:rPr>
        <w:t>РАЗДЕЛ XIII. ОСОБЕННОСТИ ПРОВЕДЕНИЯ ЗАКРЫТЫХ ЗАКУПОК</w:t>
      </w:r>
    </w:p>
    <w:p>
      <w:pPr>
        <w:spacing w:line="240" w:lineRule="auto"/>
        <w:rPr>
          <w:rFonts w:hAnsi="Times New Roman" w:cs="Times New Roman"/>
          <w:color w:val="000000"/>
          <w:sz w:val="24"/>
          <w:szCs w:val="24"/>
        </w:rPr>
      </w:pPr>
      <w:r>
        <w:rPr>
          <w:rFonts w:hAnsi="Times New Roman" w:cs="Times New Roman"/>
          <w:color w:val="000000"/>
          <w:sz w:val="24"/>
          <w:szCs w:val="24"/>
        </w:rPr>
        <w:t>1. Закрытая конкурентная закупка (закрытая закупка) проводится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сведения о такой закупке составляют государственную тайну;</w:t>
      </w:r>
    </w:p>
    <w:p>
      <w:pPr>
        <w:spacing w:line="240" w:lineRule="auto"/>
        <w:rPr>
          <w:rFonts w:hAnsi="Times New Roman" w:cs="Times New Roman"/>
          <w:color w:val="000000"/>
          <w:sz w:val="24"/>
          <w:szCs w:val="24"/>
        </w:rPr>
      </w:pPr>
      <w:r>
        <w:rPr>
          <w:rFonts w:hAnsi="Times New Roman" w:cs="Times New Roman"/>
          <w:color w:val="000000"/>
          <w:sz w:val="24"/>
          <w:szCs w:val="24"/>
        </w:rPr>
        <w:t>– в отношении закупки в соответствии с пунктами 2, 3 части 8 статьи 3.1 Закона № 223-ФЗ принято решение координационным органом Правительства РФ;</w:t>
      </w:r>
    </w:p>
    <w:p>
      <w:pPr>
        <w:spacing w:line="240" w:lineRule="auto"/>
        <w:rPr>
          <w:rFonts w:hAnsi="Times New Roman" w:cs="Times New Roman"/>
          <w:color w:val="000000"/>
          <w:sz w:val="24"/>
          <w:szCs w:val="24"/>
        </w:rPr>
      </w:pPr>
      <w:r>
        <w:rPr>
          <w:rFonts w:hAnsi="Times New Roman" w:cs="Times New Roman"/>
          <w:color w:val="000000"/>
          <w:sz w:val="24"/>
          <w:szCs w:val="24"/>
        </w:rPr>
        <w:t>– в отношении закупки в соответствии с частью 16 статьи 4 Закона № 223-ФЗ принято решение Правительства РФ.</w:t>
      </w:r>
    </w:p>
    <w:p>
      <w:pPr>
        <w:spacing w:line="240" w:lineRule="auto"/>
        <w:rPr>
          <w:rFonts w:hAnsi="Times New Roman" w:cs="Times New Roman"/>
          <w:color w:val="000000"/>
          <w:sz w:val="24"/>
          <w:szCs w:val="24"/>
        </w:rPr>
      </w:pPr>
      <w:r>
        <w:rPr>
          <w:rFonts w:hAnsi="Times New Roman" w:cs="Times New Roman"/>
          <w:color w:val="000000"/>
          <w:sz w:val="24"/>
          <w:szCs w:val="24"/>
        </w:rPr>
        <w:t>2. Закрытая конкурентная закупка осуществляется следующими способами:</w:t>
      </w:r>
    </w:p>
    <w:p>
      <w:pPr>
        <w:spacing w:line="240" w:lineRule="auto"/>
        <w:rPr>
          <w:rFonts w:hAnsi="Times New Roman" w:cs="Times New Roman"/>
          <w:color w:val="000000"/>
          <w:sz w:val="24"/>
          <w:szCs w:val="24"/>
        </w:rPr>
      </w:pPr>
      <w:r>
        <w:rPr>
          <w:rFonts w:hAnsi="Times New Roman" w:cs="Times New Roman"/>
          <w:color w:val="000000"/>
          <w:sz w:val="24"/>
          <w:szCs w:val="24"/>
        </w:rPr>
        <w:t>– закрытый конкурс;</w:t>
      </w:r>
    </w:p>
    <w:p>
      <w:pPr>
        <w:spacing w:line="240" w:lineRule="auto"/>
        <w:rPr>
          <w:rFonts w:hAnsi="Times New Roman" w:cs="Times New Roman"/>
          <w:color w:val="000000"/>
          <w:sz w:val="24"/>
          <w:szCs w:val="24"/>
        </w:rPr>
      </w:pPr>
      <w:r>
        <w:rPr>
          <w:rFonts w:hAnsi="Times New Roman" w:cs="Times New Roman"/>
          <w:color w:val="000000"/>
          <w:sz w:val="24"/>
          <w:szCs w:val="24"/>
        </w:rPr>
        <w:t>– закрытый аукцион;</w:t>
      </w:r>
    </w:p>
    <w:p>
      <w:pPr>
        <w:spacing w:line="240" w:lineRule="auto"/>
        <w:rPr>
          <w:rFonts w:hAnsi="Times New Roman" w:cs="Times New Roman"/>
          <w:color w:val="000000"/>
          <w:sz w:val="24"/>
          <w:szCs w:val="24"/>
        </w:rPr>
      </w:pPr>
      <w:r>
        <w:rPr>
          <w:rFonts w:hAnsi="Times New Roman" w:cs="Times New Roman"/>
          <w:color w:val="000000"/>
          <w:sz w:val="24"/>
          <w:szCs w:val="24"/>
        </w:rPr>
        <w:t>– закрытый запрос котировок;</w:t>
      </w:r>
    </w:p>
    <w:p>
      <w:pPr>
        <w:spacing w:line="240" w:lineRule="auto"/>
        <w:rPr>
          <w:rFonts w:hAnsi="Times New Roman" w:cs="Times New Roman"/>
          <w:color w:val="000000"/>
          <w:sz w:val="24"/>
          <w:szCs w:val="24"/>
        </w:rPr>
      </w:pPr>
      <w:r>
        <w:rPr>
          <w:rFonts w:hAnsi="Times New Roman" w:cs="Times New Roman"/>
          <w:color w:val="000000"/>
          <w:sz w:val="24"/>
          <w:szCs w:val="24"/>
        </w:rPr>
        <w:t>– закрытый запрос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pPr>
        <w:spacing w:line="240" w:lineRule="auto"/>
        <w:rPr>
          <w:rFonts w:hAnsi="Times New Roman" w:cs="Times New Roman"/>
          <w:color w:val="000000"/>
          <w:sz w:val="24"/>
          <w:szCs w:val="24"/>
        </w:rPr>
      </w:pPr>
      <w:r>
        <w:rPr>
          <w:rFonts w:hAnsi="Times New Roman" w:cs="Times New Roman"/>
          <w:color w:val="000000"/>
          <w:sz w:val="24"/>
          <w:szCs w:val="24"/>
        </w:rPr>
        <w:t>3. Порядок проведения закрытой конкурентной закупки регулируется положениями статей 3.2, 3.5 Закона № 223-ФЗ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4. Информация о закрытой конкурентной закупке не размещается в ЕИС.</w:t>
      </w:r>
    </w:p>
    <w:p>
      <w:pPr>
        <w:spacing w:line="240" w:lineRule="auto"/>
        <w:rPr>
          <w:rFonts w:hAnsi="Times New Roman" w:cs="Times New Roman"/>
          <w:color w:val="000000"/>
          <w:sz w:val="24"/>
          <w:szCs w:val="24"/>
        </w:rPr>
      </w:pPr>
      <w:r>
        <w:rPr>
          <w:rFonts w:hAnsi="Times New Roman" w:cs="Times New Roman"/>
          <w:color w:val="000000"/>
          <w:sz w:val="24"/>
          <w:szCs w:val="24"/>
        </w:rPr>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установленные для размещения извещения об открытом конкурсе, открытом аукционе, запросе котировок, запросе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pPr>
        <w:spacing w:line="240" w:lineRule="auto"/>
        <w:rPr>
          <w:rFonts w:hAnsi="Times New Roman" w:cs="Times New Roman"/>
          <w:color w:val="000000"/>
          <w:sz w:val="24"/>
          <w:szCs w:val="24"/>
        </w:rPr>
      </w:pPr>
      <w:r>
        <w:rPr>
          <w:rFonts w:hAnsi="Times New Roman" w:cs="Times New Roman"/>
          <w:color w:val="000000"/>
          <w:sz w:val="24"/>
          <w:szCs w:val="24"/>
        </w:rPr>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pPr>
        <w:spacing w:line="600" w:lineRule="atLeast"/>
        <w:rPr>
          <w:b/>
          <w:bCs/>
          <w:color w:val="252525"/>
          <w:spacing w:val="-2"/>
          <w:sz w:val="42"/>
          <w:szCs w:val="42"/>
        </w:rPr>
      </w:pPr>
      <w:r>
        <w:rPr>
          <w:b/>
          <w:bCs/>
          <w:color w:val="252525"/>
          <w:spacing w:val="-2"/>
          <w:sz w:val="42"/>
          <w:szCs w:val="42"/>
        </w:rPr>
        <w:t>РАЗДЕЛ XIV. ОСОБЕННОСТИ ПРОВЕДЕНИЯ ЗАКУПОК ИНОСТРАННОГО ПРОГРАММНОГО ОБЕСПЕЧЕНИЯ, В ТОМ ЧИСЛЕ В СОСТАВЕ ПРОГРАММНО-АППАРАТНЫХ КОМПЛЕКСОВ</w:t>
      </w:r>
    </w:p>
    <w:p>
      <w:pPr>
        <w:spacing w:line="240" w:lineRule="auto"/>
        <w:rPr>
          <w:rFonts w:hAnsi="Times New Roman" w:cs="Times New Roman"/>
          <w:color w:val="000000"/>
          <w:sz w:val="24"/>
          <w:szCs w:val="24"/>
        </w:rPr>
      </w:pPr>
      <w:r>
        <w:rPr>
          <w:rFonts w:hAnsi="Times New Roman" w:cs="Times New Roman"/>
          <w:color w:val="000000"/>
          <w:sz w:val="24"/>
          <w:szCs w:val="24"/>
        </w:rPr>
        <w:t>1. Программное обеспечение, в том числе в составе программно-аппаратных комплексов, используемое Заказчиком на принадлежащих ему значимых объектах критической информационной инфраструктуры, должно быть включено в единый реестр российских программ для электронных вычислительных машин и баз данных или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2. Программное обеспечение, предназначенное для обеспечения безопасности значимых объектов критической информационной инфраструктуры Заказчика, а также программное обеспечение, предназначенное для обнаружения, предупреждения и ликвидации последствий компьютерных атак и реагирования на компьютерные инциденты и (или) обмена информацией о компьютерных инцидентах на объектах критической информационной инфраструктуры Заказчика, должно соответствовать настоящим требованиям и требованиям, установленным Федеральной службой по техническому и экспортному контролю и (или) Федеральной службой безопасности РФ в пределах их полномочий, что должно быть подтверждено соответствующим документом (сертификатом).</w:t>
      </w:r>
    </w:p>
    <w:p>
      <w:pPr>
        <w:spacing w:line="240" w:lineRule="auto"/>
        <w:rPr>
          <w:rFonts w:hAnsi="Times New Roman" w:cs="Times New Roman"/>
          <w:color w:val="000000"/>
          <w:sz w:val="24"/>
          <w:szCs w:val="24"/>
        </w:rPr>
      </w:pPr>
      <w:r>
        <w:rPr>
          <w:rFonts w:hAnsi="Times New Roman" w:cs="Times New Roman"/>
          <w:color w:val="000000"/>
          <w:sz w:val="24"/>
          <w:szCs w:val="24"/>
        </w:rPr>
        <w:t>3. Закупки иностранного программного обеспечения, в том числе в составе программно-аппаратных комплексов, в целях его использования на принадлежащих Заказчику значимых объектах критической информационной инфраструктуры, а также закупки услуг, необходимых для использования этого программного обеспечения на таких объектах, проводятся только по согласованию с соответствующим федеральным органом исполнительной власти, уполномоченным постановлением № 1478 на согласование закупок иностранного программного обеспечения, в том числе в составе программно-аппаратных комплексов.</w:t>
      </w:r>
    </w:p>
    <w:p>
      <w:pPr>
        <w:spacing w:line="240" w:lineRule="auto"/>
        <w:rPr>
          <w:rFonts w:hAnsi="Times New Roman" w:cs="Times New Roman"/>
          <w:color w:val="000000"/>
          <w:sz w:val="24"/>
          <w:szCs w:val="24"/>
        </w:rPr>
      </w:pPr>
      <w:r>
        <w:rPr>
          <w:rFonts w:hAnsi="Times New Roman" w:cs="Times New Roman"/>
          <w:color w:val="000000"/>
          <w:sz w:val="24"/>
          <w:szCs w:val="24"/>
        </w:rPr>
        <w:t>Порядок согласования закупок иностранного программного обеспечения, в том числе в составе программно-аппаратных комплексов, установлен в постановлении № 1478.</w:t>
      </w:r>
    </w:p>
    <w:p>
      <w:pPr>
        <w:spacing w:line="600" w:lineRule="atLeast"/>
        <w:rPr>
          <w:b/>
          <w:bCs/>
          <w:color w:val="252525"/>
          <w:spacing w:val="-2"/>
          <w:sz w:val="42"/>
          <w:szCs w:val="42"/>
        </w:rPr>
      </w:pPr>
      <w:r>
        <w:rPr>
          <w:b/>
          <w:bCs/>
          <w:color w:val="252525"/>
          <w:spacing w:val="-2"/>
          <w:sz w:val="42"/>
          <w:szCs w:val="42"/>
        </w:rPr>
        <w:t>РАЗДЕЛ XV. АНТИДЕМПИНГОВЫЕ МЕРЫ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Если по результатам закупочной процедуры цена договора, предложенная участником закупки, с которым заключается договор, снижена на </w:t>
      </w:r>
      <w:r>
        <w:rPr>
          <w:rFonts w:hAnsi="Times New Roman" w:cs="Times New Roman"/>
          <w:color w:val="000000"/>
          <w:sz w:val="24"/>
          <w:szCs w:val="24"/>
        </w:rPr>
        <w:t>25</w:t>
      </w:r>
      <w:r>
        <w:rPr>
          <w:rFonts w:hAnsi="Times New Roman" w:cs="Times New Roman"/>
          <w:color w:val="000000"/>
          <w:sz w:val="24"/>
          <w:szCs w:val="24"/>
        </w:rPr>
        <w:t xml:space="preserve"> (</w:t>
      </w:r>
      <w:r>
        <w:rPr>
          <w:rFonts w:hAnsi="Times New Roman" w:cs="Times New Roman"/>
          <w:color w:val="000000"/>
          <w:sz w:val="24"/>
          <w:szCs w:val="24"/>
        </w:rPr>
        <w:t>двадцать пять</w:t>
      </w:r>
      <w:r>
        <w:rPr>
          <w:rFonts w:hAnsi="Times New Roman" w:cs="Times New Roman"/>
          <w:color w:val="000000"/>
          <w:sz w:val="24"/>
          <w:szCs w:val="24"/>
        </w:rPr>
        <w:t>)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Если начальная (максимальная) цена договора превышает </w:t>
      </w:r>
      <w:r>
        <w:rPr>
          <w:rFonts w:hAnsi="Times New Roman" w:cs="Times New Roman"/>
          <w:color w:val="000000"/>
          <w:sz w:val="24"/>
          <w:szCs w:val="24"/>
        </w:rPr>
        <w:t>50</w:t>
      </w:r>
      <w:r>
        <w:rPr>
          <w:rFonts w:hAnsi="Times New Roman" w:cs="Times New Roman"/>
          <w:color w:val="000000"/>
          <w:sz w:val="24"/>
          <w:szCs w:val="24"/>
        </w:rPr>
        <w:t xml:space="preserve"> млн руб. и по результатам закупочной процедуры цена договора, предложенная участником закупки, с которым заключается договор, снижена на </w:t>
      </w:r>
      <w:r>
        <w:rPr>
          <w:rFonts w:hAnsi="Times New Roman" w:cs="Times New Roman"/>
          <w:color w:val="000000"/>
          <w:sz w:val="24"/>
          <w:szCs w:val="24"/>
        </w:rPr>
        <w:t>25</w:t>
      </w:r>
      <w:r>
        <w:rPr>
          <w:rFonts w:hAnsi="Times New Roman" w:cs="Times New Roman"/>
          <w:color w:val="000000"/>
          <w:sz w:val="24"/>
          <w:szCs w:val="24"/>
        </w:rPr>
        <w:t xml:space="preserve"> (</w:t>
      </w:r>
      <w:r>
        <w:rPr>
          <w:rFonts w:hAnsi="Times New Roman" w:cs="Times New Roman"/>
          <w:color w:val="000000"/>
          <w:sz w:val="24"/>
          <w:szCs w:val="24"/>
        </w:rPr>
        <w:t>двадцать пять</w:t>
      </w:r>
      <w:r>
        <w:rPr>
          <w:rFonts w:hAnsi="Times New Roman" w:cs="Times New Roman"/>
          <w:color w:val="000000"/>
          <w:sz w:val="24"/>
          <w:szCs w:val="24"/>
        </w:rPr>
        <w:t>)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w:t>
      </w:r>
      <w:r>
        <w:br/>
      </w:r>
      <w:r>
        <w:rPr>
          <w:rFonts w:hAnsi="Times New Roman" w:cs="Times New Roman"/>
          <w:color w:val="000000"/>
          <w:sz w:val="24"/>
          <w:szCs w:val="24"/>
        </w:rPr>
        <w:t>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 Если по результатам закупочной процедуры </w:t>
      </w:r>
      <w:r>
        <w:rPr>
          <w:rFonts w:hAnsi="Times New Roman" w:cs="Times New Roman"/>
          <w:b/>
          <w:bCs/>
          <w:color w:val="000000"/>
          <w:sz w:val="24"/>
          <w:szCs w:val="24"/>
        </w:rPr>
        <w:t>среди субъектов малого и среднего предпринимательства</w:t>
      </w:r>
      <w:r>
        <w:rPr>
          <w:rFonts w:hAnsi="Times New Roman" w:cs="Times New Roman"/>
          <w:color w:val="000000"/>
          <w:sz w:val="24"/>
          <w:szCs w:val="24"/>
        </w:rPr>
        <w:t xml:space="preserve"> цена договора, предложенная участником закупки, с которым заключается договор, снижена на </w:t>
      </w:r>
      <w:r>
        <w:rPr>
          <w:rFonts w:hAnsi="Times New Roman" w:cs="Times New Roman"/>
          <w:color w:val="000000"/>
          <w:sz w:val="24"/>
          <w:szCs w:val="24"/>
        </w:rPr>
        <w:t>25</w:t>
      </w:r>
      <w:r>
        <w:rPr>
          <w:rFonts w:hAnsi="Times New Roman" w:cs="Times New Roman"/>
          <w:color w:val="000000"/>
          <w:sz w:val="24"/>
          <w:szCs w:val="24"/>
        </w:rPr>
        <w:t xml:space="preserve"> (</w:t>
      </w:r>
      <w:r>
        <w:rPr>
          <w:rFonts w:hAnsi="Times New Roman" w:cs="Times New Roman"/>
          <w:color w:val="000000"/>
          <w:sz w:val="24"/>
          <w:szCs w:val="24"/>
        </w:rPr>
        <w:t>двадцать пять</w:t>
      </w:r>
      <w:r>
        <w:rPr>
          <w:rFonts w:hAnsi="Times New Roman" w:cs="Times New Roman"/>
          <w:color w:val="000000"/>
          <w:sz w:val="24"/>
          <w:szCs w:val="24"/>
        </w:rPr>
        <w:t>)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pPr>
        <w:spacing w:line="240" w:lineRule="auto"/>
        <w:rPr>
          <w:rFonts w:hAnsi="Times New Roman" w:cs="Times New Roman"/>
          <w:color w:val="000000"/>
          <w:sz w:val="24"/>
          <w:szCs w:val="24"/>
        </w:rPr>
      </w:pPr>
      <w:r>
        <w:rPr>
          <w:rFonts w:hAnsi="Times New Roman" w:cs="Times New Roman"/>
          <w:color w:val="000000"/>
          <w:sz w:val="24"/>
          <w:szCs w:val="24"/>
        </w:rPr>
        <w:t>5.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pPr>
        <w:spacing w:line="600" w:lineRule="atLeast"/>
        <w:rPr>
          <w:b/>
          <w:bCs/>
          <w:color w:val="252525"/>
          <w:spacing w:val="-2"/>
          <w:sz w:val="42"/>
          <w:szCs w:val="42"/>
        </w:rPr>
      </w:pPr>
      <w:r>
        <w:rPr>
          <w:b/>
          <w:bCs/>
          <w:color w:val="252525"/>
          <w:spacing w:val="-2"/>
          <w:sz w:val="42"/>
          <w:szCs w:val="42"/>
        </w:rPr>
        <w:t>РАЗДЕЛ XVI.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 Настоящее Положение и изменения, вносимые в настоящее Положение, вступают в силу со дня их размещения в ЕИС.</w:t>
      </w:r>
    </w:p>
    <w:p>
      <w:pPr>
        <w:spacing w:line="240" w:lineRule="auto"/>
        <w:rPr>
          <w:rFonts w:hAnsi="Times New Roman" w:cs="Times New Roman"/>
          <w:color w:val="000000"/>
          <w:sz w:val="24"/>
          <w:szCs w:val="24"/>
        </w:rPr>
      </w:pPr>
      <w:r>
        <w:rPr>
          <w:rFonts w:hAnsi="Times New Roman" w:cs="Times New Roman"/>
          <w:color w:val="000000"/>
          <w:sz w:val="24"/>
          <w:szCs w:val="24"/>
        </w:rPr>
        <w:t>2. Положение о закупке считается размещенным в ЕИС надлежащим образом после размещения в соответствии с пунктом 4 положения из постановления № 908 в ЕИС документов, предусмотренных пунктом 10 указанного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 Изменения в положение о закупке считаются размещенными в ЕИС надлежащим образом после размещения в соответствии с пунктом 4 положения из постановления № 908 в ЕИС документов, предусмотренных пунктом 12 указанного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4. Контроль за соблюдением процедур закупки осуществляется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5. Заказчик при осуществлении закупок руководствуется данным Положением </w:t>
      </w:r>
      <w:r>
        <w:rPr>
          <w:rFonts w:hAnsi="Times New Roman" w:cs="Times New Roman"/>
          <w:color w:val="000000"/>
          <w:sz w:val="24"/>
          <w:szCs w:val="24"/>
        </w:rPr>
        <w:t>начиная с года, следующего за годом размещения настоящего Положения в ЕИ</w:t>
      </w:r>
      <w:r>
        <w:rPr>
          <w:rFonts w:hAnsi="Times New Roman" w:cs="Times New Roman"/>
          <w:color w:val="000000"/>
          <w:sz w:val="24"/>
          <w:szCs w:val="24"/>
        </w:rPr>
        <w:t>С</w:t>
      </w:r>
      <w:r>
        <w:rPr>
          <w:rFonts w:hAnsi="Times New Roman" w:cs="Times New Roman"/>
          <w:b/>
          <w:bCs/>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6cf37de1e0145d7" /><Relationship Type="http://schemas.openxmlformats.org/officeDocument/2006/relationships/image" Target="/media/image.jpg" Id="Rbbbcc7b13f914eedb01e80406452d571" /><Relationship Type="http://schemas.openxmlformats.org/officeDocument/2006/relationships/image" Target="/media/image2.jpg" Id="Rd3d54706bf4f4a02b71c7bc37c203e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